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0830" w14:textId="6EEE5006" w:rsidR="009920E1" w:rsidRDefault="009920E1" w:rsidP="009920E1">
      <w:pPr>
        <w:jc w:val="center"/>
        <w:rPr>
          <w:b/>
          <w:color w:val="1F4E79"/>
          <w:sz w:val="64"/>
        </w:rPr>
      </w:pPr>
      <w:r w:rsidRPr="00C83E29">
        <w:rPr>
          <w:rFonts w:eastAsia="Times New Roman" w:cs="Times New Roman"/>
          <w:b/>
          <w:bCs/>
          <w:sz w:val="44"/>
          <w:szCs w:val="44"/>
          <w:lang w:eastAsia="en-GB"/>
        </w:rPr>
        <w:br/>
      </w:r>
      <w:r w:rsidR="003E1822" w:rsidRPr="00CD4CC7">
        <w:rPr>
          <w:rFonts w:asciiTheme="minorHAnsi" w:hAnsiTheme="minorHAnsi" w:cstheme="minorHAnsi"/>
          <w:noProof/>
          <w:sz w:val="24"/>
          <w:szCs w:val="24"/>
          <w:shd w:val="clear" w:color="auto" w:fill="FABF8F" w:themeFill="accent6" w:themeFillTint="99"/>
          <w:lang w:eastAsia="en-GB"/>
        </w:rPr>
        <w:drawing>
          <wp:inline distT="0" distB="0" distL="0" distR="0" wp14:anchorId="4780F94E" wp14:editId="39E8FA61">
            <wp:extent cx="1600200" cy="1551984"/>
            <wp:effectExtent l="133350" t="133350" r="133350" b="124460"/>
            <wp:docPr id="17" name="Picture 17" descr="Black Fleur De Lis Logo Desig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969" cy="1576977"/>
                    </a:xfrm>
                    <a:prstGeom prst="rect">
                      <a:avLst/>
                    </a:prstGeom>
                    <a:noFill/>
                    <a:ln>
                      <a:solidFill>
                        <a:schemeClr val="tx1"/>
                      </a:solidFill>
                    </a:ln>
                    <a:effectLst>
                      <a:glow rad="101600">
                        <a:schemeClr val="tx1">
                          <a:alpha val="60000"/>
                        </a:schemeClr>
                      </a:glow>
                    </a:effectLst>
                  </pic:spPr>
                </pic:pic>
              </a:graphicData>
            </a:graphic>
          </wp:inline>
        </w:drawing>
      </w:r>
    </w:p>
    <w:p w14:paraId="7066D407" w14:textId="77777777" w:rsidR="009920E1" w:rsidRDefault="009920E1" w:rsidP="009920E1">
      <w:pPr>
        <w:jc w:val="center"/>
        <w:rPr>
          <w:b/>
          <w:color w:val="1F4E79"/>
          <w:sz w:val="64"/>
        </w:rPr>
      </w:pPr>
    </w:p>
    <w:p w14:paraId="404DD692" w14:textId="77777777" w:rsidR="00123B5F" w:rsidRDefault="00123B5F" w:rsidP="009920E1">
      <w:pPr>
        <w:jc w:val="center"/>
        <w:rPr>
          <w:b/>
          <w:color w:val="1F4E79"/>
          <w:sz w:val="64"/>
        </w:rPr>
      </w:pPr>
    </w:p>
    <w:p w14:paraId="5949EDE1" w14:textId="7A08C4D2" w:rsidR="003E1822" w:rsidRPr="003E1822" w:rsidRDefault="003E1822" w:rsidP="009920E1">
      <w:pPr>
        <w:jc w:val="center"/>
        <w:rPr>
          <w:b/>
          <w:sz w:val="64"/>
        </w:rPr>
      </w:pPr>
      <w:r w:rsidRPr="003E1822">
        <w:rPr>
          <w:b/>
          <w:sz w:val="64"/>
        </w:rPr>
        <w:t>St Mary’s Catholic Primary School</w:t>
      </w:r>
    </w:p>
    <w:p w14:paraId="17404B75" w14:textId="77777777" w:rsidR="003E1822" w:rsidRPr="003E1822" w:rsidRDefault="003E1822" w:rsidP="009920E1">
      <w:pPr>
        <w:jc w:val="center"/>
        <w:rPr>
          <w:b/>
          <w:sz w:val="64"/>
        </w:rPr>
      </w:pPr>
    </w:p>
    <w:p w14:paraId="33E11265" w14:textId="23BB08B6" w:rsidR="009920E1" w:rsidRPr="003E1822" w:rsidRDefault="003E1822" w:rsidP="009920E1">
      <w:pPr>
        <w:jc w:val="center"/>
        <w:rPr>
          <w:b/>
          <w:sz w:val="64"/>
        </w:rPr>
      </w:pPr>
      <w:r w:rsidRPr="003E1822">
        <w:rPr>
          <w:b/>
          <w:sz w:val="64"/>
        </w:rPr>
        <w:t xml:space="preserve">Asthma Policy </w:t>
      </w:r>
    </w:p>
    <w:p w14:paraId="5C8B7E49" w14:textId="77777777" w:rsidR="009920E1" w:rsidRPr="003E1822" w:rsidRDefault="009920E1" w:rsidP="009920E1">
      <w:pPr>
        <w:suppressAutoHyphens/>
        <w:spacing w:after="26"/>
        <w:ind w:right="30" w:hanging="10"/>
        <w:jc w:val="center"/>
        <w:textAlignment w:val="baseline"/>
        <w:rPr>
          <w:b/>
          <w:sz w:val="64"/>
        </w:rPr>
      </w:pPr>
      <w:r w:rsidRPr="003E1822">
        <w:rPr>
          <w:b/>
          <w:sz w:val="64"/>
        </w:rPr>
        <w:t xml:space="preserve"> </w:t>
      </w:r>
    </w:p>
    <w:p w14:paraId="6E78AF4D" w14:textId="77777777" w:rsidR="009920E1" w:rsidRPr="003E1822" w:rsidRDefault="009920E1" w:rsidP="009920E1">
      <w:pPr>
        <w:rPr>
          <w:rFonts w:eastAsia="Times New Roman" w:cs="Times New Roman"/>
          <w:sz w:val="24"/>
          <w:szCs w:val="24"/>
          <w:lang w:eastAsia="en-GB"/>
        </w:rPr>
      </w:pPr>
    </w:p>
    <w:p w14:paraId="26EA15AF" w14:textId="77777777" w:rsidR="009920E1" w:rsidRPr="003E1822" w:rsidRDefault="009920E1" w:rsidP="009920E1">
      <w:pPr>
        <w:rPr>
          <w:rFonts w:eastAsia="Times New Roman" w:cs="Times New Roman"/>
          <w:sz w:val="24"/>
          <w:szCs w:val="24"/>
          <w:lang w:eastAsia="en-GB"/>
        </w:rPr>
      </w:pPr>
    </w:p>
    <w:p w14:paraId="7D4EA606" w14:textId="77777777" w:rsidR="009920E1" w:rsidRPr="003E1822" w:rsidRDefault="009920E1" w:rsidP="009920E1">
      <w:pPr>
        <w:rPr>
          <w:rFonts w:eastAsia="Times New Roman" w:cs="Times New Roman"/>
          <w:sz w:val="24"/>
          <w:szCs w:val="24"/>
          <w:lang w:eastAsia="en-GB"/>
        </w:rPr>
      </w:pPr>
    </w:p>
    <w:p w14:paraId="4D443102" w14:textId="77777777" w:rsidR="009920E1" w:rsidRPr="003E1822" w:rsidRDefault="009920E1" w:rsidP="009920E1">
      <w:pPr>
        <w:rPr>
          <w:rFonts w:eastAsia="Times New Roman" w:cs="Times New Roman"/>
          <w:sz w:val="24"/>
          <w:szCs w:val="24"/>
          <w:lang w:eastAsia="en-GB"/>
        </w:rPr>
      </w:pPr>
    </w:p>
    <w:p w14:paraId="4C190B3E" w14:textId="77777777" w:rsidR="009920E1" w:rsidRPr="003E1822" w:rsidRDefault="009920E1" w:rsidP="009920E1">
      <w:pPr>
        <w:rPr>
          <w:rFonts w:eastAsia="Times New Roman" w:cs="Times New Roman"/>
          <w:sz w:val="24"/>
          <w:szCs w:val="24"/>
          <w:lang w:eastAsia="en-GB"/>
        </w:rPr>
      </w:pPr>
    </w:p>
    <w:p w14:paraId="77D12A7A" w14:textId="77777777" w:rsidR="009920E1" w:rsidRPr="003E1822" w:rsidRDefault="009920E1" w:rsidP="009920E1">
      <w:pPr>
        <w:rPr>
          <w:b/>
          <w:sz w:val="32"/>
          <w:szCs w:val="32"/>
        </w:rPr>
      </w:pPr>
    </w:p>
    <w:p w14:paraId="2E578C2C" w14:textId="77777777" w:rsidR="009920E1" w:rsidRPr="003E1822" w:rsidRDefault="009920E1" w:rsidP="009920E1">
      <w:pPr>
        <w:rPr>
          <w:b/>
          <w:sz w:val="32"/>
          <w:szCs w:val="32"/>
        </w:rPr>
      </w:pPr>
    </w:p>
    <w:p w14:paraId="6FA94594" w14:textId="77777777" w:rsidR="009920E1" w:rsidRPr="003E1822" w:rsidRDefault="009920E1" w:rsidP="009920E1">
      <w:pPr>
        <w:rPr>
          <w:b/>
          <w:sz w:val="32"/>
          <w:szCs w:val="32"/>
        </w:rPr>
      </w:pPr>
    </w:p>
    <w:p w14:paraId="4BDF378D" w14:textId="77777777" w:rsidR="009920E1" w:rsidRPr="003E1822" w:rsidRDefault="009920E1" w:rsidP="009920E1">
      <w:pPr>
        <w:rPr>
          <w:b/>
          <w:sz w:val="32"/>
          <w:szCs w:val="32"/>
        </w:rPr>
      </w:pPr>
    </w:p>
    <w:p w14:paraId="4D62EE91" w14:textId="77777777" w:rsidR="009920E1" w:rsidRPr="003E1822" w:rsidRDefault="009920E1" w:rsidP="009920E1">
      <w:pPr>
        <w:rPr>
          <w:b/>
          <w:sz w:val="32"/>
          <w:szCs w:val="32"/>
        </w:rPr>
      </w:pPr>
    </w:p>
    <w:p w14:paraId="6767226A" w14:textId="77777777" w:rsidR="009920E1" w:rsidRPr="003E1822" w:rsidRDefault="009920E1" w:rsidP="009920E1">
      <w:pPr>
        <w:rPr>
          <w:b/>
          <w:sz w:val="32"/>
          <w:szCs w:val="32"/>
        </w:rPr>
      </w:pPr>
    </w:p>
    <w:p w14:paraId="7AA0325E" w14:textId="77777777" w:rsidR="009920E1" w:rsidRPr="003E1822" w:rsidRDefault="009920E1" w:rsidP="009920E1">
      <w:pPr>
        <w:rPr>
          <w:b/>
          <w:sz w:val="32"/>
          <w:szCs w:val="32"/>
        </w:rPr>
      </w:pPr>
    </w:p>
    <w:p w14:paraId="6EB935A2" w14:textId="77777777" w:rsidR="009920E1" w:rsidRPr="003E1822" w:rsidRDefault="009920E1" w:rsidP="009920E1">
      <w:pPr>
        <w:rPr>
          <w:b/>
          <w:sz w:val="32"/>
          <w:szCs w:val="32"/>
        </w:rPr>
      </w:pPr>
    </w:p>
    <w:p w14:paraId="524B80DC" w14:textId="77777777" w:rsidR="009920E1" w:rsidRPr="003E1822" w:rsidRDefault="009920E1" w:rsidP="009920E1">
      <w:pPr>
        <w:rPr>
          <w:b/>
          <w:sz w:val="32"/>
          <w:szCs w:val="32"/>
        </w:rPr>
      </w:pPr>
    </w:p>
    <w:p w14:paraId="0352903F" w14:textId="48DAE0AE" w:rsidR="009920E1" w:rsidRPr="003E1822" w:rsidRDefault="009920E1" w:rsidP="009920E1">
      <w:pPr>
        <w:rPr>
          <w:b/>
          <w:sz w:val="32"/>
          <w:szCs w:val="32"/>
        </w:rPr>
      </w:pPr>
      <w:r w:rsidRPr="003E1822">
        <w:rPr>
          <w:b/>
          <w:sz w:val="32"/>
          <w:szCs w:val="32"/>
        </w:rPr>
        <w:t xml:space="preserve">Policy Date: </w:t>
      </w:r>
      <w:r w:rsidR="00FA25EA" w:rsidRPr="003E1822">
        <w:rPr>
          <w:b/>
          <w:sz w:val="32"/>
          <w:szCs w:val="32"/>
        </w:rPr>
        <w:t>September 2024</w:t>
      </w:r>
    </w:p>
    <w:p w14:paraId="1174654E" w14:textId="2DCD18C6" w:rsidR="009920E1" w:rsidRPr="003E1822" w:rsidRDefault="009920E1" w:rsidP="009920E1">
      <w:pPr>
        <w:rPr>
          <w:b/>
          <w:sz w:val="32"/>
          <w:szCs w:val="32"/>
        </w:rPr>
      </w:pPr>
      <w:r w:rsidRPr="003E1822">
        <w:rPr>
          <w:b/>
          <w:sz w:val="32"/>
          <w:szCs w:val="32"/>
        </w:rPr>
        <w:t xml:space="preserve">Review Date: </w:t>
      </w:r>
      <w:r w:rsidR="00FA25EA" w:rsidRPr="003E1822">
        <w:rPr>
          <w:b/>
          <w:sz w:val="32"/>
          <w:szCs w:val="32"/>
        </w:rPr>
        <w:t>September</w:t>
      </w:r>
      <w:r w:rsidRPr="003E1822">
        <w:rPr>
          <w:b/>
          <w:sz w:val="32"/>
          <w:szCs w:val="32"/>
        </w:rPr>
        <w:t xml:space="preserve"> 202</w:t>
      </w:r>
      <w:r w:rsidR="00FA25EA" w:rsidRPr="003E1822">
        <w:rPr>
          <w:b/>
          <w:sz w:val="32"/>
          <w:szCs w:val="32"/>
        </w:rPr>
        <w:t>5</w:t>
      </w:r>
    </w:p>
    <w:p w14:paraId="395F1F74" w14:textId="77777777" w:rsidR="009920E1" w:rsidRPr="004834B7" w:rsidRDefault="009920E1" w:rsidP="009920E1">
      <w:pPr>
        <w:ind w:right="1440"/>
        <w:jc w:val="both"/>
        <w:rPr>
          <w:rFonts w:eastAsia="Times New Roman" w:cs="Times New Roman"/>
          <w:sz w:val="24"/>
          <w:szCs w:val="24"/>
          <w:lang w:eastAsia="en-GB"/>
        </w:rPr>
      </w:pPr>
    </w:p>
    <w:p w14:paraId="114685E0" w14:textId="77777777" w:rsidR="009920E1" w:rsidRPr="004834B7" w:rsidRDefault="009920E1" w:rsidP="009920E1">
      <w:pPr>
        <w:ind w:right="1440"/>
        <w:jc w:val="both"/>
        <w:rPr>
          <w:rFonts w:eastAsia="Times New Roman" w:cs="Times New Roman"/>
          <w:sz w:val="24"/>
          <w:szCs w:val="24"/>
          <w:lang w:eastAsia="en-GB"/>
        </w:rPr>
      </w:pPr>
    </w:p>
    <w:p w14:paraId="75C9361F" w14:textId="08C3DA6B" w:rsidR="006749EA" w:rsidRPr="00C15FDD" w:rsidRDefault="00513763" w:rsidP="003E1822">
      <w:pPr>
        <w:pStyle w:val="Heading2"/>
        <w:spacing w:before="83"/>
        <w:ind w:left="0" w:right="2073"/>
        <w:rPr>
          <w:sz w:val="32"/>
          <w:szCs w:val="32"/>
        </w:rPr>
      </w:pPr>
      <w:r w:rsidRPr="00C15FDD">
        <w:rPr>
          <w:sz w:val="32"/>
          <w:szCs w:val="32"/>
          <w:u w:val="single"/>
        </w:rPr>
        <w:t>Asthma</w:t>
      </w:r>
      <w:r w:rsidRPr="00C15FDD">
        <w:rPr>
          <w:spacing w:val="-2"/>
          <w:sz w:val="32"/>
          <w:szCs w:val="32"/>
          <w:u w:val="single"/>
        </w:rPr>
        <w:t xml:space="preserve"> Policy</w:t>
      </w:r>
    </w:p>
    <w:p w14:paraId="432E2724" w14:textId="77777777" w:rsidR="006749EA" w:rsidRDefault="006749EA">
      <w:pPr>
        <w:pStyle w:val="BodyText"/>
        <w:spacing w:before="10"/>
        <w:rPr>
          <w:b/>
          <w:sz w:val="13"/>
        </w:rPr>
      </w:pPr>
    </w:p>
    <w:p w14:paraId="188EA0E4" w14:textId="68DECF17" w:rsidR="006749EA" w:rsidRDefault="00EC7CE2">
      <w:pPr>
        <w:spacing w:before="82"/>
        <w:ind w:left="101"/>
        <w:jc w:val="both"/>
        <w:rPr>
          <w:b/>
          <w:sz w:val="28"/>
        </w:rPr>
      </w:pPr>
      <w:r>
        <w:rPr>
          <w:b/>
          <w:sz w:val="28"/>
        </w:rPr>
        <w:t>Asth</w:t>
      </w:r>
      <w:r w:rsidR="00513763">
        <w:rPr>
          <w:b/>
          <w:sz w:val="28"/>
        </w:rPr>
        <w:t>ma</w:t>
      </w:r>
      <w:r w:rsidR="00513763">
        <w:rPr>
          <w:b/>
          <w:spacing w:val="-2"/>
          <w:sz w:val="28"/>
        </w:rPr>
        <w:t xml:space="preserve"> Policy</w:t>
      </w:r>
    </w:p>
    <w:p w14:paraId="32BEFF0E" w14:textId="77777777" w:rsidR="006749EA" w:rsidRDefault="00513763">
      <w:pPr>
        <w:pStyle w:val="ListParagraph"/>
        <w:numPr>
          <w:ilvl w:val="0"/>
          <w:numId w:val="3"/>
        </w:numPr>
        <w:tabs>
          <w:tab w:val="left" w:pos="669"/>
        </w:tabs>
        <w:spacing w:before="257" w:line="237" w:lineRule="auto"/>
        <w:ind w:left="667" w:right="473"/>
        <w:jc w:val="both"/>
      </w:pPr>
      <w:r>
        <w:t>The School recognises that asthma is an important condition affecting many school children and welcomes all pupils with asthma</w:t>
      </w:r>
    </w:p>
    <w:p w14:paraId="644B86B6" w14:textId="77777777" w:rsidR="006749EA" w:rsidRDefault="006749EA">
      <w:pPr>
        <w:pStyle w:val="BodyText"/>
        <w:spacing w:before="5"/>
      </w:pPr>
    </w:p>
    <w:p w14:paraId="407BF106" w14:textId="77777777" w:rsidR="006749EA" w:rsidRDefault="00513763">
      <w:pPr>
        <w:pStyle w:val="ListParagraph"/>
        <w:numPr>
          <w:ilvl w:val="0"/>
          <w:numId w:val="3"/>
        </w:numPr>
        <w:tabs>
          <w:tab w:val="left" w:pos="669"/>
        </w:tabs>
        <w:spacing w:line="237" w:lineRule="auto"/>
        <w:ind w:left="667" w:right="479"/>
        <w:jc w:val="both"/>
      </w:pPr>
      <w:r>
        <w:t>Ensures that children with asthma participate fully in all aspects of school life including PE</w:t>
      </w:r>
    </w:p>
    <w:p w14:paraId="6DDA4526" w14:textId="77777777" w:rsidR="006749EA" w:rsidRDefault="006749EA">
      <w:pPr>
        <w:pStyle w:val="BodyText"/>
      </w:pPr>
    </w:p>
    <w:p w14:paraId="699BB811" w14:textId="77777777" w:rsidR="006749EA" w:rsidRDefault="00513763">
      <w:pPr>
        <w:pStyle w:val="ListParagraph"/>
        <w:numPr>
          <w:ilvl w:val="0"/>
          <w:numId w:val="3"/>
        </w:numPr>
        <w:tabs>
          <w:tab w:val="left" w:pos="668"/>
          <w:tab w:val="left" w:pos="669"/>
        </w:tabs>
        <w:ind w:hanging="568"/>
      </w:pPr>
      <w:r>
        <w:t>Recognises</w:t>
      </w:r>
      <w:r>
        <w:rPr>
          <w:spacing w:val="-4"/>
        </w:rPr>
        <w:t xml:space="preserve"> </w:t>
      </w:r>
      <w:r>
        <w:t>that</w:t>
      </w:r>
      <w:r>
        <w:rPr>
          <w:spacing w:val="-4"/>
        </w:rPr>
        <w:t xml:space="preserve"> </w:t>
      </w:r>
      <w:r>
        <w:t>immediate</w:t>
      </w:r>
      <w:r>
        <w:rPr>
          <w:spacing w:val="-5"/>
        </w:rPr>
        <w:t xml:space="preserve"> </w:t>
      </w:r>
      <w:r>
        <w:t>access</w:t>
      </w:r>
      <w:r>
        <w:rPr>
          <w:spacing w:val="-5"/>
        </w:rPr>
        <w:t xml:space="preserve"> </w:t>
      </w:r>
      <w:r>
        <w:t>to</w:t>
      </w:r>
      <w:r>
        <w:rPr>
          <w:spacing w:val="-6"/>
        </w:rPr>
        <w:t xml:space="preserve"> </w:t>
      </w:r>
      <w:r>
        <w:t>reliever</w:t>
      </w:r>
      <w:r>
        <w:rPr>
          <w:spacing w:val="-2"/>
        </w:rPr>
        <w:t xml:space="preserve"> </w:t>
      </w:r>
      <w:r>
        <w:t>inhalers</w:t>
      </w:r>
      <w:r>
        <w:rPr>
          <w:spacing w:val="-4"/>
        </w:rPr>
        <w:t xml:space="preserve"> </w:t>
      </w:r>
      <w:r>
        <w:t>is</w:t>
      </w:r>
      <w:r>
        <w:rPr>
          <w:spacing w:val="-3"/>
        </w:rPr>
        <w:t xml:space="preserve"> </w:t>
      </w:r>
      <w:r>
        <w:rPr>
          <w:spacing w:val="-2"/>
        </w:rPr>
        <w:t>vital</w:t>
      </w:r>
    </w:p>
    <w:p w14:paraId="15F1485C" w14:textId="77777777" w:rsidR="006749EA" w:rsidRDefault="006749EA">
      <w:pPr>
        <w:pStyle w:val="BodyText"/>
        <w:spacing w:before="10"/>
        <w:rPr>
          <w:sz w:val="21"/>
        </w:rPr>
      </w:pPr>
    </w:p>
    <w:p w14:paraId="64719F47" w14:textId="77777777" w:rsidR="006749EA" w:rsidRDefault="00513763">
      <w:pPr>
        <w:pStyle w:val="ListParagraph"/>
        <w:numPr>
          <w:ilvl w:val="0"/>
          <w:numId w:val="3"/>
        </w:numPr>
        <w:tabs>
          <w:tab w:val="left" w:pos="668"/>
          <w:tab w:val="left" w:pos="669"/>
        </w:tabs>
        <w:ind w:hanging="568"/>
      </w:pPr>
      <w:r>
        <w:t>Keeps</w:t>
      </w:r>
      <w:r>
        <w:rPr>
          <w:spacing w:val="-3"/>
        </w:rPr>
        <w:t xml:space="preserve"> </w:t>
      </w:r>
      <w:r>
        <w:t>records</w:t>
      </w:r>
      <w:r>
        <w:rPr>
          <w:spacing w:val="-1"/>
        </w:rPr>
        <w:t xml:space="preserve"> </w:t>
      </w:r>
      <w:r>
        <w:t>of</w:t>
      </w:r>
      <w:r>
        <w:rPr>
          <w:spacing w:val="-4"/>
        </w:rPr>
        <w:t xml:space="preserve"> </w:t>
      </w:r>
      <w:r>
        <w:t>children</w:t>
      </w:r>
      <w:r>
        <w:rPr>
          <w:spacing w:val="-3"/>
        </w:rPr>
        <w:t xml:space="preserve"> </w:t>
      </w:r>
      <w:r>
        <w:t>with</w:t>
      </w:r>
      <w:r>
        <w:rPr>
          <w:spacing w:val="-2"/>
        </w:rPr>
        <w:t xml:space="preserve"> </w:t>
      </w:r>
      <w:r>
        <w:t>asthma</w:t>
      </w:r>
      <w:r>
        <w:rPr>
          <w:spacing w:val="-4"/>
        </w:rPr>
        <w:t xml:space="preserve"> </w:t>
      </w:r>
      <w:r>
        <w:t>and</w:t>
      </w:r>
      <w:r>
        <w:rPr>
          <w:spacing w:val="-3"/>
        </w:rPr>
        <w:t xml:space="preserve"> </w:t>
      </w:r>
      <w:r>
        <w:t>the</w:t>
      </w:r>
      <w:r>
        <w:rPr>
          <w:spacing w:val="-6"/>
        </w:rPr>
        <w:t xml:space="preserve"> </w:t>
      </w:r>
      <w:r>
        <w:t>medication</w:t>
      </w:r>
      <w:r>
        <w:rPr>
          <w:spacing w:val="-2"/>
        </w:rPr>
        <w:t xml:space="preserve"> </w:t>
      </w:r>
      <w:r>
        <w:t>they</w:t>
      </w:r>
      <w:r>
        <w:rPr>
          <w:spacing w:val="-2"/>
        </w:rPr>
        <w:t xml:space="preserve"> </w:t>
      </w:r>
      <w:r>
        <w:rPr>
          <w:spacing w:val="-4"/>
        </w:rPr>
        <w:t>take</w:t>
      </w:r>
    </w:p>
    <w:p w14:paraId="75F846EC" w14:textId="77777777" w:rsidR="006749EA" w:rsidRDefault="006749EA">
      <w:pPr>
        <w:pStyle w:val="BodyText"/>
        <w:spacing w:before="10"/>
        <w:rPr>
          <w:sz w:val="21"/>
        </w:rPr>
      </w:pPr>
    </w:p>
    <w:p w14:paraId="50C5CDA9" w14:textId="77777777" w:rsidR="006749EA" w:rsidRDefault="00513763">
      <w:pPr>
        <w:pStyle w:val="ListParagraph"/>
        <w:numPr>
          <w:ilvl w:val="0"/>
          <w:numId w:val="3"/>
        </w:numPr>
        <w:tabs>
          <w:tab w:val="left" w:pos="668"/>
          <w:tab w:val="left" w:pos="669"/>
        </w:tabs>
        <w:ind w:hanging="568"/>
      </w:pPr>
      <w:r>
        <w:t>Ensures</w:t>
      </w:r>
      <w:r>
        <w:rPr>
          <w:spacing w:val="-5"/>
        </w:rPr>
        <w:t xml:space="preserve"> </w:t>
      </w:r>
      <w:r>
        <w:t>the</w:t>
      </w:r>
      <w:r>
        <w:rPr>
          <w:spacing w:val="-2"/>
        </w:rPr>
        <w:t xml:space="preserve"> </w:t>
      </w:r>
      <w:r>
        <w:t>school</w:t>
      </w:r>
      <w:r>
        <w:rPr>
          <w:spacing w:val="-3"/>
        </w:rPr>
        <w:t xml:space="preserve"> </w:t>
      </w:r>
      <w:r>
        <w:t>environment</w:t>
      </w:r>
      <w:r>
        <w:rPr>
          <w:spacing w:val="-1"/>
        </w:rPr>
        <w:t xml:space="preserve"> </w:t>
      </w:r>
      <w:r>
        <w:t>is</w:t>
      </w:r>
      <w:r>
        <w:rPr>
          <w:spacing w:val="-3"/>
        </w:rPr>
        <w:t xml:space="preserve"> </w:t>
      </w:r>
      <w:r>
        <w:t>favourable</w:t>
      </w:r>
      <w:r>
        <w:rPr>
          <w:spacing w:val="-6"/>
        </w:rPr>
        <w:t xml:space="preserve"> </w:t>
      </w:r>
      <w:r>
        <w:t>to</w:t>
      </w:r>
      <w:r>
        <w:rPr>
          <w:spacing w:val="-8"/>
        </w:rPr>
        <w:t xml:space="preserve"> </w:t>
      </w:r>
      <w:r>
        <w:t>children</w:t>
      </w:r>
      <w:r>
        <w:rPr>
          <w:spacing w:val="-2"/>
        </w:rPr>
        <w:t xml:space="preserve"> </w:t>
      </w:r>
      <w:r>
        <w:t>with</w:t>
      </w:r>
      <w:r>
        <w:rPr>
          <w:spacing w:val="-2"/>
        </w:rPr>
        <w:t xml:space="preserve"> asthma</w:t>
      </w:r>
    </w:p>
    <w:p w14:paraId="4F6FA509" w14:textId="77777777" w:rsidR="006749EA" w:rsidRDefault="006749EA">
      <w:pPr>
        <w:pStyle w:val="BodyText"/>
        <w:spacing w:before="10"/>
        <w:rPr>
          <w:sz w:val="21"/>
        </w:rPr>
      </w:pPr>
    </w:p>
    <w:p w14:paraId="091B1F8B" w14:textId="77777777" w:rsidR="006749EA" w:rsidRDefault="00513763">
      <w:pPr>
        <w:pStyle w:val="ListParagraph"/>
        <w:numPr>
          <w:ilvl w:val="0"/>
          <w:numId w:val="3"/>
        </w:numPr>
        <w:tabs>
          <w:tab w:val="left" w:pos="668"/>
          <w:tab w:val="left" w:pos="669"/>
        </w:tabs>
        <w:ind w:hanging="568"/>
      </w:pPr>
      <w:r>
        <w:t>Ensures</w:t>
      </w:r>
      <w:r>
        <w:rPr>
          <w:spacing w:val="-5"/>
        </w:rPr>
        <w:t xml:space="preserve"> </w:t>
      </w:r>
      <w:r>
        <w:t>that</w:t>
      </w:r>
      <w:r>
        <w:rPr>
          <w:spacing w:val="-2"/>
        </w:rPr>
        <w:t xml:space="preserve"> </w:t>
      </w:r>
      <w:r>
        <w:t>other</w:t>
      </w:r>
      <w:r>
        <w:rPr>
          <w:spacing w:val="-5"/>
        </w:rPr>
        <w:t xml:space="preserve"> </w:t>
      </w:r>
      <w:r>
        <w:t>children</w:t>
      </w:r>
      <w:r>
        <w:rPr>
          <w:spacing w:val="-3"/>
        </w:rPr>
        <w:t xml:space="preserve"> </w:t>
      </w:r>
      <w:r>
        <w:t>understand</w:t>
      </w:r>
      <w:r>
        <w:rPr>
          <w:spacing w:val="-3"/>
        </w:rPr>
        <w:t xml:space="preserve"> </w:t>
      </w:r>
      <w:r>
        <w:rPr>
          <w:spacing w:val="-2"/>
        </w:rPr>
        <w:t>asthma</w:t>
      </w:r>
    </w:p>
    <w:p w14:paraId="7095BFBB" w14:textId="77777777" w:rsidR="006749EA" w:rsidRDefault="006749EA">
      <w:pPr>
        <w:pStyle w:val="BodyText"/>
      </w:pPr>
    </w:p>
    <w:p w14:paraId="3BE95787" w14:textId="77777777" w:rsidR="006749EA" w:rsidRDefault="00513763">
      <w:pPr>
        <w:pStyle w:val="ListParagraph"/>
        <w:numPr>
          <w:ilvl w:val="0"/>
          <w:numId w:val="3"/>
        </w:numPr>
        <w:tabs>
          <w:tab w:val="left" w:pos="669"/>
        </w:tabs>
        <w:spacing w:line="237" w:lineRule="auto"/>
        <w:ind w:left="667" w:right="476"/>
        <w:jc w:val="both"/>
      </w:pPr>
      <w:r>
        <w:t>Ensures all staff who come into contact with children with asthma know what to</w:t>
      </w:r>
      <w:r>
        <w:rPr>
          <w:spacing w:val="40"/>
        </w:rPr>
        <w:t xml:space="preserve"> </w:t>
      </w:r>
      <w:r>
        <w:t>do in the event of an asthma attack</w:t>
      </w:r>
    </w:p>
    <w:p w14:paraId="01CFB3C8" w14:textId="77777777" w:rsidR="006749EA" w:rsidRDefault="006749EA">
      <w:pPr>
        <w:pStyle w:val="BodyText"/>
      </w:pPr>
    </w:p>
    <w:p w14:paraId="1830BC0D" w14:textId="77777777" w:rsidR="006749EA" w:rsidRDefault="00513763">
      <w:pPr>
        <w:pStyle w:val="ListParagraph"/>
        <w:numPr>
          <w:ilvl w:val="0"/>
          <w:numId w:val="3"/>
        </w:numPr>
        <w:tabs>
          <w:tab w:val="left" w:pos="669"/>
        </w:tabs>
        <w:spacing w:before="1"/>
        <w:ind w:left="667" w:right="477"/>
        <w:jc w:val="both"/>
      </w:pPr>
      <w:r>
        <w:t>Will work in partnership with all interested parties including all school staff, parents, governors, doctors and nurses, and children to ensure the policy is implemented and maintained successfully</w:t>
      </w:r>
    </w:p>
    <w:p w14:paraId="20AB01A3" w14:textId="77777777" w:rsidR="006749EA" w:rsidRDefault="006749EA">
      <w:pPr>
        <w:pStyle w:val="BodyText"/>
        <w:spacing w:before="10"/>
        <w:rPr>
          <w:sz w:val="21"/>
        </w:rPr>
      </w:pPr>
    </w:p>
    <w:p w14:paraId="5B6A9C8F" w14:textId="77777777" w:rsidR="006749EA" w:rsidRDefault="00513763">
      <w:pPr>
        <w:pStyle w:val="BodyText"/>
        <w:ind w:left="101" w:right="474"/>
        <w:jc w:val="both"/>
      </w:pPr>
      <w:r>
        <w:t>This policy has been written with advice from the Department for Education and Employment, National Asthma Campaign, the local education authority, the school health service, parents, the governing body and pupils</w:t>
      </w:r>
    </w:p>
    <w:p w14:paraId="24050BB1" w14:textId="77777777" w:rsidR="006749EA" w:rsidRDefault="006749EA">
      <w:pPr>
        <w:pStyle w:val="BodyText"/>
        <w:spacing w:before="10"/>
        <w:rPr>
          <w:sz w:val="21"/>
        </w:rPr>
      </w:pPr>
    </w:p>
    <w:p w14:paraId="709E54CC" w14:textId="77777777" w:rsidR="006749EA" w:rsidRDefault="00513763">
      <w:pPr>
        <w:pStyle w:val="ListParagraph"/>
        <w:numPr>
          <w:ilvl w:val="0"/>
          <w:numId w:val="2"/>
        </w:numPr>
        <w:tabs>
          <w:tab w:val="left" w:pos="821"/>
        </w:tabs>
        <w:ind w:right="475"/>
        <w:jc w:val="both"/>
      </w:pPr>
      <w:r>
        <w:t>This school recognises that asthma is an important condition affecting many school children and positively welcomes all pupils with asthma.</w:t>
      </w:r>
    </w:p>
    <w:p w14:paraId="05280B9A" w14:textId="77777777" w:rsidR="006749EA" w:rsidRDefault="006749EA">
      <w:pPr>
        <w:pStyle w:val="BodyText"/>
        <w:spacing w:before="11"/>
        <w:rPr>
          <w:sz w:val="21"/>
        </w:rPr>
      </w:pPr>
    </w:p>
    <w:p w14:paraId="6C51BF3A" w14:textId="7EF4E60C" w:rsidR="006749EA" w:rsidRDefault="00513763">
      <w:pPr>
        <w:pStyle w:val="ListParagraph"/>
        <w:numPr>
          <w:ilvl w:val="0"/>
          <w:numId w:val="2"/>
        </w:numPr>
        <w:tabs>
          <w:tab w:val="left" w:pos="821"/>
        </w:tabs>
        <w:ind w:right="474"/>
        <w:jc w:val="both"/>
      </w:pPr>
      <w:r>
        <w:t>This school encourages children with asthma to achieve their potential in all aspects of school life by</w:t>
      </w:r>
      <w:r>
        <w:rPr>
          <w:spacing w:val="-2"/>
        </w:rPr>
        <w:t xml:space="preserve"> </w:t>
      </w:r>
      <w:r>
        <w:t>having a clear policy that is understood by school</w:t>
      </w:r>
      <w:r>
        <w:rPr>
          <w:spacing w:val="-2"/>
        </w:rPr>
        <w:t xml:space="preserve"> </w:t>
      </w:r>
      <w:r>
        <w:t>staff, their employers (the local education authority) and pupils. Supply teachers and new staff are ALSO MADE</w:t>
      </w:r>
      <w:r>
        <w:rPr>
          <w:spacing w:val="-1"/>
        </w:rPr>
        <w:t xml:space="preserve"> </w:t>
      </w:r>
      <w:r>
        <w:t>AWARE OF THE</w:t>
      </w:r>
      <w:r>
        <w:rPr>
          <w:spacing w:val="-1"/>
        </w:rPr>
        <w:t xml:space="preserve"> </w:t>
      </w:r>
      <w:r>
        <w:t xml:space="preserve">POLICY. All teachers, and at least one member of staff in each class is provided with asthma training on a regular basis. Mrs </w:t>
      </w:r>
      <w:r w:rsidR="007F59AB">
        <w:t>P</w:t>
      </w:r>
      <w:r w:rsidR="003E1822">
        <w:t xml:space="preserve">ryce </w:t>
      </w:r>
      <w:r>
        <w:t>has a list of school staff trained in this area. This training is provided by the School Nursing Service and also covers Severe Allergic Reactions, Epilepsy and Asthma.</w:t>
      </w:r>
      <w:r w:rsidR="0050168A">
        <w:t xml:space="preserve"> Training may also be </w:t>
      </w:r>
      <w:r w:rsidR="00D92F45">
        <w:t>provided by the National College.</w:t>
      </w:r>
    </w:p>
    <w:p w14:paraId="1721FB53" w14:textId="77777777" w:rsidR="006749EA" w:rsidRDefault="006749EA">
      <w:pPr>
        <w:pStyle w:val="BodyText"/>
        <w:spacing w:before="1"/>
      </w:pPr>
    </w:p>
    <w:p w14:paraId="0DB35E52" w14:textId="77777777" w:rsidR="006749EA" w:rsidRDefault="00513763">
      <w:pPr>
        <w:pStyle w:val="Heading2"/>
        <w:spacing w:line="252" w:lineRule="exact"/>
      </w:pPr>
      <w:r>
        <w:rPr>
          <w:spacing w:val="-2"/>
          <w:u w:val="single"/>
        </w:rPr>
        <w:t>Medication</w:t>
      </w:r>
    </w:p>
    <w:p w14:paraId="353627FC" w14:textId="0B4BD122" w:rsidR="006749EA" w:rsidRDefault="00513763">
      <w:pPr>
        <w:pStyle w:val="BodyText"/>
        <w:ind w:left="101" w:right="473"/>
        <w:jc w:val="both"/>
      </w:pPr>
      <w:r>
        <w:t>Immediate access to a reliever inhaler is vital. Children are encouraged to carry their inhaler as soon as their parents, carer, doctor, nurse or class teacher agree they are mature enough to manage their own</w:t>
      </w:r>
      <w:r>
        <w:rPr>
          <w:spacing w:val="-1"/>
        </w:rPr>
        <w:t xml:space="preserve"> </w:t>
      </w:r>
      <w:r>
        <w:t>medication. Children should always tell their class teacher or first aider when they have had occasion to use their inhaler. Records are kept each time an inhaler is used</w:t>
      </w:r>
      <w:r w:rsidR="00B841AB">
        <w:t xml:space="preserve"> outside of their regular care plan</w:t>
      </w:r>
      <w:r>
        <w:t>. The reliever inhalers of younger children are kept in their individual classroom in a designated first aid area marked with a green and white first aid sign.</w:t>
      </w:r>
    </w:p>
    <w:p w14:paraId="79A8D139" w14:textId="77777777" w:rsidR="006749EA" w:rsidRDefault="006749EA">
      <w:pPr>
        <w:pStyle w:val="BodyText"/>
        <w:spacing w:before="1"/>
      </w:pPr>
    </w:p>
    <w:p w14:paraId="5C6F8060" w14:textId="22363D13" w:rsidR="006749EA" w:rsidRDefault="00513763">
      <w:pPr>
        <w:pStyle w:val="BodyText"/>
        <w:ind w:left="101" w:right="475"/>
        <w:jc w:val="both"/>
        <w:rPr>
          <w:b/>
        </w:rPr>
      </w:pPr>
      <w:r>
        <w:t>All inhalers must be labelled with the child’s name by the parent. School staff are not required to administer</w:t>
      </w:r>
      <w:r>
        <w:rPr>
          <w:spacing w:val="-1"/>
        </w:rPr>
        <w:t xml:space="preserve"> </w:t>
      </w:r>
      <w:r>
        <w:t>medication to children except in</w:t>
      </w:r>
      <w:r>
        <w:rPr>
          <w:spacing w:val="-1"/>
        </w:rPr>
        <w:t xml:space="preserve"> </w:t>
      </w:r>
      <w:r>
        <w:t xml:space="preserve">an emergency however many of </w:t>
      </w:r>
      <w:r>
        <w:lastRenderedPageBreak/>
        <w:t>our staff our happy to do</w:t>
      </w:r>
      <w:r>
        <w:rPr>
          <w:spacing w:val="-2"/>
        </w:rPr>
        <w:t xml:space="preserve"> </w:t>
      </w:r>
      <w:r>
        <w:t>this. School staff who agree to do this are insured by</w:t>
      </w:r>
      <w:r>
        <w:rPr>
          <w:spacing w:val="-1"/>
        </w:rPr>
        <w:t xml:space="preserve"> </w:t>
      </w:r>
      <w:r>
        <w:t>the local education authority when acting in accordance with this policy.</w:t>
      </w:r>
      <w:r>
        <w:rPr>
          <w:spacing w:val="-1"/>
        </w:rPr>
        <w:t xml:space="preserve"> </w:t>
      </w:r>
      <w:r>
        <w:rPr>
          <w:b/>
        </w:rPr>
        <w:t>All school staff will let children take their own medication when needed</w:t>
      </w:r>
      <w:r w:rsidR="0080141C">
        <w:rPr>
          <w:b/>
        </w:rPr>
        <w:t xml:space="preserve"> in accordance with the child’s asthma plan</w:t>
      </w:r>
      <w:r>
        <w:rPr>
          <w:b/>
        </w:rPr>
        <w:t>.</w:t>
      </w:r>
    </w:p>
    <w:p w14:paraId="3C9CC8B4" w14:textId="77777777" w:rsidR="006749EA" w:rsidRDefault="006749EA">
      <w:pPr>
        <w:jc w:val="both"/>
        <w:sectPr w:rsidR="006749EA" w:rsidSect="003E1822">
          <w:headerReference w:type="even" r:id="rId12"/>
          <w:headerReference w:type="default" r:id="rId13"/>
          <w:footerReference w:type="even" r:id="rId14"/>
          <w:footerReference w:type="default" r:id="rId15"/>
          <w:headerReference w:type="first" r:id="rId16"/>
          <w:footerReference w:type="first" r:id="rId17"/>
          <w:pgSz w:w="11910" w:h="16840"/>
          <w:pgMar w:top="1340" w:right="1220" w:bottom="1240" w:left="1600" w:header="727" w:footer="1053" w:gutter="0"/>
          <w:pgBorders w:offsetFrom="page">
            <w:top w:val="decoArch" w:sz="17" w:space="24" w:color="A6A6A6" w:themeColor="background1" w:themeShade="A6"/>
            <w:left w:val="decoArch" w:sz="17" w:space="24" w:color="A6A6A6" w:themeColor="background1" w:themeShade="A6"/>
            <w:bottom w:val="decoArch" w:sz="17" w:space="24" w:color="A6A6A6" w:themeColor="background1" w:themeShade="A6"/>
            <w:right w:val="decoArch" w:sz="17" w:space="24" w:color="A6A6A6" w:themeColor="background1" w:themeShade="A6"/>
          </w:pgBorders>
          <w:cols w:space="720"/>
        </w:sectPr>
      </w:pPr>
    </w:p>
    <w:p w14:paraId="65CC7575" w14:textId="77777777" w:rsidR="006749EA" w:rsidRDefault="00513763">
      <w:pPr>
        <w:pStyle w:val="Heading2"/>
        <w:spacing w:before="83" w:line="252" w:lineRule="exact"/>
      </w:pPr>
      <w:r>
        <w:rPr>
          <w:u w:val="single"/>
        </w:rPr>
        <w:lastRenderedPageBreak/>
        <w:t>Record</w:t>
      </w:r>
      <w:r>
        <w:rPr>
          <w:spacing w:val="-4"/>
          <w:u w:val="single"/>
        </w:rPr>
        <w:t xml:space="preserve"> </w:t>
      </w:r>
      <w:r>
        <w:rPr>
          <w:spacing w:val="-2"/>
          <w:u w:val="single"/>
        </w:rPr>
        <w:t>Keeping</w:t>
      </w:r>
    </w:p>
    <w:p w14:paraId="6FC30210" w14:textId="058BFD49" w:rsidR="006749EA" w:rsidRDefault="00513763">
      <w:pPr>
        <w:pStyle w:val="BodyText"/>
        <w:ind w:left="101" w:right="471"/>
        <w:jc w:val="both"/>
      </w:pPr>
      <w:r>
        <w:t>At the beginning of each school year, or when a child joins the school, parents are asked to inform the school if their child is asthmatic. All parents of children with asthma are required to complete a School Asthma Card (Asthma UK) 9Appendix 3) and return it to the school. From this information the school keeps its asthma register which is displayed in the staff roo</w:t>
      </w:r>
      <w:r w:rsidR="00740FAD">
        <w:t>m</w:t>
      </w:r>
      <w:r>
        <w:t>. If any changes are made to a child’s medication it is the responsibility of the parents or carer to inform the school.</w:t>
      </w:r>
    </w:p>
    <w:p w14:paraId="2733039E" w14:textId="77777777" w:rsidR="006749EA" w:rsidRDefault="006749EA">
      <w:pPr>
        <w:pStyle w:val="BodyText"/>
      </w:pPr>
    </w:p>
    <w:p w14:paraId="6B1E9C23" w14:textId="036BBF50" w:rsidR="006749EA" w:rsidRDefault="003E1822">
      <w:pPr>
        <w:pStyle w:val="BodyText"/>
        <w:ind w:left="101" w:right="241"/>
      </w:pPr>
      <w:r>
        <w:t>St Mary’s</w:t>
      </w:r>
      <w:r w:rsidR="00513763">
        <w:t xml:space="preserve"> Primary School does now hold an emergency inhaler and spacer as per ‘Guidance on the use of Emergency Salbutamol inhalers in schools’ March 2015. This medication can only be administered to children on the Asthma Register. Specific staff have been</w:t>
      </w:r>
      <w:r w:rsidR="00513763">
        <w:rPr>
          <w:spacing w:val="-4"/>
        </w:rPr>
        <w:t xml:space="preserve"> </w:t>
      </w:r>
      <w:r w:rsidR="00513763">
        <w:t>trained</w:t>
      </w:r>
      <w:r w:rsidR="00513763">
        <w:rPr>
          <w:spacing w:val="-1"/>
        </w:rPr>
        <w:t xml:space="preserve"> </w:t>
      </w:r>
      <w:r w:rsidR="00513763">
        <w:t>to</w:t>
      </w:r>
      <w:r w:rsidR="00513763">
        <w:rPr>
          <w:spacing w:val="-1"/>
        </w:rPr>
        <w:t xml:space="preserve"> </w:t>
      </w:r>
      <w:r w:rsidR="00513763">
        <w:t>administer</w:t>
      </w:r>
      <w:r w:rsidR="00513763">
        <w:rPr>
          <w:spacing w:val="-2"/>
        </w:rPr>
        <w:t xml:space="preserve"> </w:t>
      </w:r>
      <w:r w:rsidR="00513763">
        <w:t>the</w:t>
      </w:r>
      <w:r w:rsidR="00513763">
        <w:rPr>
          <w:spacing w:val="-1"/>
        </w:rPr>
        <w:t xml:space="preserve"> </w:t>
      </w:r>
      <w:r w:rsidR="00513763">
        <w:t>emergency</w:t>
      </w:r>
      <w:r w:rsidR="00513763">
        <w:rPr>
          <w:spacing w:val="-2"/>
        </w:rPr>
        <w:t xml:space="preserve"> </w:t>
      </w:r>
      <w:r w:rsidR="00513763">
        <w:t>inhaler and</w:t>
      </w:r>
      <w:r w:rsidR="00513763">
        <w:rPr>
          <w:spacing w:val="-3"/>
        </w:rPr>
        <w:t xml:space="preserve"> </w:t>
      </w:r>
      <w:r w:rsidR="00513763">
        <w:t>there</w:t>
      </w:r>
      <w:r w:rsidR="00513763">
        <w:rPr>
          <w:spacing w:val="-1"/>
        </w:rPr>
        <w:t xml:space="preserve"> </w:t>
      </w:r>
      <w:r w:rsidR="00740FAD">
        <w:t>are</w:t>
      </w:r>
      <w:r w:rsidR="00513763">
        <w:rPr>
          <w:spacing w:val="-2"/>
        </w:rPr>
        <w:t xml:space="preserve"> </w:t>
      </w:r>
      <w:r w:rsidR="00513763">
        <w:t>pictorial and written instructions around the school.</w:t>
      </w:r>
    </w:p>
    <w:p w14:paraId="1058DF75" w14:textId="77777777" w:rsidR="006749EA" w:rsidRDefault="006749EA">
      <w:pPr>
        <w:pStyle w:val="BodyText"/>
        <w:spacing w:before="1"/>
      </w:pPr>
    </w:p>
    <w:p w14:paraId="3C813EFB" w14:textId="29ECF1AD" w:rsidR="006749EA" w:rsidRDefault="00513763">
      <w:pPr>
        <w:pStyle w:val="BodyText"/>
        <w:ind w:left="101" w:right="472"/>
        <w:jc w:val="both"/>
      </w:pPr>
      <w:r>
        <w:t xml:space="preserve">Parents of children with Asthma are sent a letter asking </w:t>
      </w:r>
      <w:r w:rsidR="007F59AB">
        <w:t>permission</w:t>
      </w:r>
      <w:r>
        <w:t xml:space="preserve"> for the emergency inhaler to be used in the event that their own inhaler is not available. See Appendix 1 attached. Parents will be informed by letter if their child has used the emergency</w:t>
      </w:r>
      <w:r>
        <w:rPr>
          <w:spacing w:val="40"/>
        </w:rPr>
        <w:t xml:space="preserve"> </w:t>
      </w:r>
      <w:r>
        <w:t>inhaler (Appendix 2).</w:t>
      </w:r>
    </w:p>
    <w:p w14:paraId="4559F4DB" w14:textId="77777777" w:rsidR="006749EA" w:rsidRDefault="006749EA">
      <w:pPr>
        <w:pStyle w:val="BodyText"/>
      </w:pPr>
    </w:p>
    <w:p w14:paraId="27134EF3" w14:textId="601047B7" w:rsidR="006749EA" w:rsidRDefault="00513763">
      <w:pPr>
        <w:pStyle w:val="BodyText"/>
        <w:ind w:left="101" w:right="473"/>
        <w:jc w:val="both"/>
      </w:pPr>
      <w:r>
        <w:t>Asthma inhalers for each child are regularly checked for expiry dates by a named member of staff (</w:t>
      </w:r>
      <w:r w:rsidR="003E1822">
        <w:t>N Pryce</w:t>
      </w:r>
      <w:r>
        <w:t xml:space="preserve"> – Asthma Lead). Each child’s inhaler is kept in their own classroom in a </w:t>
      </w:r>
      <w:r w:rsidR="009F74DB">
        <w:t>medication box</w:t>
      </w:r>
      <w:r>
        <w:t xml:space="preserve"> containing their individual medication and asthma card, in their class designated first aid area.</w:t>
      </w:r>
    </w:p>
    <w:p w14:paraId="2AC88E81" w14:textId="77777777" w:rsidR="006749EA" w:rsidRDefault="006749EA">
      <w:pPr>
        <w:pStyle w:val="BodyText"/>
      </w:pPr>
    </w:p>
    <w:p w14:paraId="6B0FB69D" w14:textId="4FB87717" w:rsidR="006749EA" w:rsidRDefault="00513763">
      <w:pPr>
        <w:pStyle w:val="BodyText"/>
        <w:ind w:left="101" w:right="472"/>
        <w:jc w:val="both"/>
      </w:pPr>
      <w:r>
        <w:t>All staff members are responsible for acquainting themselves with the triggers of a possible attack (allergies, colds, cough, cold weather) for each individual child in their care. All this information is found in their</w:t>
      </w:r>
      <w:r w:rsidR="00AD4832">
        <w:t xml:space="preserve"> asthma medication plan</w:t>
      </w:r>
      <w:r>
        <w:t xml:space="preserve"> along with their medication.</w:t>
      </w:r>
    </w:p>
    <w:p w14:paraId="54DD9760" w14:textId="77777777" w:rsidR="006749EA" w:rsidRDefault="006749EA">
      <w:pPr>
        <w:pStyle w:val="BodyText"/>
        <w:spacing w:before="10"/>
        <w:rPr>
          <w:sz w:val="21"/>
        </w:rPr>
      </w:pPr>
    </w:p>
    <w:p w14:paraId="54051EE8" w14:textId="77777777" w:rsidR="006749EA" w:rsidRDefault="00513763">
      <w:pPr>
        <w:pStyle w:val="Heading2"/>
      </w:pPr>
      <w:r>
        <w:rPr>
          <w:spacing w:val="-5"/>
          <w:u w:val="single"/>
        </w:rPr>
        <w:t>PE</w:t>
      </w:r>
    </w:p>
    <w:p w14:paraId="637F8CBC" w14:textId="12359236" w:rsidR="006749EA" w:rsidRDefault="00513763">
      <w:pPr>
        <w:pStyle w:val="BodyText"/>
        <w:spacing w:before="2"/>
        <w:ind w:left="101" w:right="471"/>
        <w:jc w:val="both"/>
      </w:pPr>
      <w:r>
        <w:t>Taking part in sports is an essential part of school life. Teachers are aware of which children have asthma from the asthma register. Children with asthma are encouraged to participate fully in PE. Teachers will remind children whose asthma is triggered by exercise to take their reliever inhaler before the lesson. Each child’s inhalers will be labelled and kept in a box at the site of the lesson. If a child needs to use their inhaler during the lesson, they will be encouraged to do so. Records are kept every time a</w:t>
      </w:r>
      <w:r>
        <w:rPr>
          <w:spacing w:val="40"/>
        </w:rPr>
        <w:t xml:space="preserve"> </w:t>
      </w:r>
      <w:r>
        <w:t>child uses their inhaler</w:t>
      </w:r>
      <w:r w:rsidR="00EB14A8">
        <w:t xml:space="preserve"> outside of their plan</w:t>
      </w:r>
      <w:r>
        <w:t xml:space="preserve">. Two members of staff countersign the medical administration </w:t>
      </w:r>
      <w:r>
        <w:rPr>
          <w:spacing w:val="-2"/>
        </w:rPr>
        <w:t>form.</w:t>
      </w:r>
    </w:p>
    <w:p w14:paraId="2F46FC10" w14:textId="77777777" w:rsidR="006749EA" w:rsidRDefault="006749EA">
      <w:pPr>
        <w:pStyle w:val="BodyText"/>
        <w:spacing w:before="9"/>
        <w:rPr>
          <w:sz w:val="21"/>
        </w:rPr>
      </w:pPr>
    </w:p>
    <w:p w14:paraId="5140BDA4" w14:textId="77777777" w:rsidR="006749EA" w:rsidRDefault="00513763">
      <w:pPr>
        <w:pStyle w:val="Heading2"/>
        <w:spacing w:before="1"/>
      </w:pPr>
      <w:r>
        <w:rPr>
          <w:u w:val="single"/>
        </w:rPr>
        <w:t>School</w:t>
      </w:r>
      <w:r>
        <w:rPr>
          <w:spacing w:val="-4"/>
          <w:u w:val="single"/>
        </w:rPr>
        <w:t xml:space="preserve"> </w:t>
      </w:r>
      <w:r>
        <w:rPr>
          <w:u w:val="single"/>
        </w:rPr>
        <w:t>Trips</w:t>
      </w:r>
      <w:r>
        <w:rPr>
          <w:spacing w:val="-2"/>
          <w:u w:val="single"/>
        </w:rPr>
        <w:t xml:space="preserve"> </w:t>
      </w:r>
      <w:r>
        <w:rPr>
          <w:u w:val="single"/>
        </w:rPr>
        <w:t>and</w:t>
      </w:r>
      <w:r>
        <w:rPr>
          <w:spacing w:val="-6"/>
          <w:u w:val="single"/>
        </w:rPr>
        <w:t xml:space="preserve"> </w:t>
      </w:r>
      <w:r>
        <w:rPr>
          <w:u w:val="single"/>
        </w:rPr>
        <w:t>Outside</w:t>
      </w:r>
      <w:r>
        <w:rPr>
          <w:spacing w:val="-3"/>
          <w:u w:val="single"/>
        </w:rPr>
        <w:t xml:space="preserve"> </w:t>
      </w:r>
      <w:r>
        <w:rPr>
          <w:spacing w:val="-2"/>
          <w:u w:val="single"/>
        </w:rPr>
        <w:t>Activities</w:t>
      </w:r>
    </w:p>
    <w:p w14:paraId="3BB80F86" w14:textId="77777777" w:rsidR="006749EA" w:rsidRDefault="00513763">
      <w:pPr>
        <w:pStyle w:val="BodyText"/>
        <w:spacing w:before="1"/>
        <w:ind w:left="101" w:right="241"/>
      </w:pPr>
      <w:r>
        <w:t>When a child is away from the school classroom on a school trip, club, outside sport or PE, their inhaler should accompany them and be made available to them at all times.</w:t>
      </w:r>
    </w:p>
    <w:p w14:paraId="1F386471" w14:textId="77777777" w:rsidR="006749EA" w:rsidRDefault="006749EA">
      <w:pPr>
        <w:pStyle w:val="BodyText"/>
        <w:spacing w:before="11"/>
        <w:rPr>
          <w:sz w:val="21"/>
        </w:rPr>
      </w:pPr>
    </w:p>
    <w:p w14:paraId="517217F2" w14:textId="77777777" w:rsidR="006749EA" w:rsidRDefault="00513763">
      <w:pPr>
        <w:pStyle w:val="Heading2"/>
      </w:pPr>
      <w:r>
        <w:rPr>
          <w:u w:val="single"/>
        </w:rPr>
        <w:t>The</w:t>
      </w:r>
      <w:r>
        <w:rPr>
          <w:spacing w:val="-5"/>
          <w:u w:val="single"/>
        </w:rPr>
        <w:t xml:space="preserve"> </w:t>
      </w:r>
      <w:r>
        <w:rPr>
          <w:u w:val="single"/>
        </w:rPr>
        <w:t>School</w:t>
      </w:r>
      <w:r>
        <w:rPr>
          <w:spacing w:val="2"/>
          <w:u w:val="single"/>
        </w:rPr>
        <w:t xml:space="preserve"> </w:t>
      </w:r>
      <w:r>
        <w:rPr>
          <w:spacing w:val="-2"/>
          <w:u w:val="single"/>
        </w:rPr>
        <w:t>Environment</w:t>
      </w:r>
    </w:p>
    <w:p w14:paraId="210D710A" w14:textId="5968D1AD" w:rsidR="006749EA" w:rsidRDefault="00513763">
      <w:pPr>
        <w:pStyle w:val="BodyText"/>
        <w:spacing w:before="1"/>
        <w:ind w:left="101" w:right="473"/>
        <w:jc w:val="both"/>
      </w:pPr>
      <w:r>
        <w:t>The school does all that it can to ensure the school environment is favourable to children with asthma. The school does not</w:t>
      </w:r>
      <w:r>
        <w:rPr>
          <w:spacing w:val="-1"/>
        </w:rPr>
        <w:t xml:space="preserve"> currently </w:t>
      </w:r>
      <w:r>
        <w:t>keep</w:t>
      </w:r>
      <w:r>
        <w:rPr>
          <w:spacing w:val="-1"/>
        </w:rPr>
        <w:t xml:space="preserve"> </w:t>
      </w:r>
      <w:r>
        <w:t>furry</w:t>
      </w:r>
      <w:r>
        <w:rPr>
          <w:spacing w:val="-1"/>
        </w:rPr>
        <w:t xml:space="preserve"> </w:t>
      </w:r>
      <w:r>
        <w:t>and feathery</w:t>
      </w:r>
      <w:r>
        <w:rPr>
          <w:spacing w:val="-1"/>
        </w:rPr>
        <w:t xml:space="preserve"> </w:t>
      </w:r>
      <w:r>
        <w:t xml:space="preserve">pets and has a non- smoking policy. </w:t>
      </w:r>
      <w:r w:rsidR="00967A12">
        <w:t xml:space="preserve">Full consultation </w:t>
      </w:r>
      <w:r w:rsidR="009D3C7D">
        <w:t xml:space="preserve">will be made should  the school consider a school pet. </w:t>
      </w:r>
      <w:r>
        <w:t xml:space="preserve">On occasion, the Key Stage One classes </w:t>
      </w:r>
      <w:r w:rsidR="00967A12">
        <w:t>may</w:t>
      </w:r>
      <w:r>
        <w:t xml:space="preserve"> take part in the egg/chick scheme. Teachers will be aware of any child who has a fur or feather allergy and will act appropriately. As far as possible the school does not use chemicals in science and art lessons</w:t>
      </w:r>
      <w:r>
        <w:rPr>
          <w:spacing w:val="-2"/>
        </w:rPr>
        <w:t xml:space="preserve"> </w:t>
      </w:r>
      <w:r>
        <w:t>that are</w:t>
      </w:r>
      <w:r>
        <w:rPr>
          <w:spacing w:val="-3"/>
        </w:rPr>
        <w:t xml:space="preserve"> </w:t>
      </w:r>
      <w:r>
        <w:t>potential triggers</w:t>
      </w:r>
      <w:r>
        <w:rPr>
          <w:spacing w:val="-2"/>
        </w:rPr>
        <w:t xml:space="preserve"> </w:t>
      </w:r>
      <w:r>
        <w:t>for children</w:t>
      </w:r>
      <w:r>
        <w:rPr>
          <w:spacing w:val="-4"/>
        </w:rPr>
        <w:t xml:space="preserve"> </w:t>
      </w:r>
      <w:r>
        <w:t>with</w:t>
      </w:r>
      <w:r>
        <w:rPr>
          <w:spacing w:val="-1"/>
        </w:rPr>
        <w:t xml:space="preserve"> </w:t>
      </w:r>
      <w:r>
        <w:t>asthma.</w:t>
      </w:r>
      <w:r>
        <w:rPr>
          <w:spacing w:val="-1"/>
        </w:rPr>
        <w:t xml:space="preserve"> </w:t>
      </w:r>
      <w:r>
        <w:t xml:space="preserve">Children are encouraged to leave the room and go and sit in the </w:t>
      </w:r>
      <w:r w:rsidR="007F59AB">
        <w:t>breakout</w:t>
      </w:r>
      <w:r>
        <w:t xml:space="preserve"> area if particular fumes trigger their </w:t>
      </w:r>
      <w:r>
        <w:rPr>
          <w:spacing w:val="-2"/>
        </w:rPr>
        <w:t>asthma.</w:t>
      </w:r>
    </w:p>
    <w:p w14:paraId="1BB6431C" w14:textId="77777777" w:rsidR="006749EA" w:rsidRDefault="006749EA">
      <w:pPr>
        <w:pStyle w:val="BodyText"/>
        <w:spacing w:before="10"/>
        <w:rPr>
          <w:sz w:val="21"/>
        </w:rPr>
      </w:pPr>
    </w:p>
    <w:p w14:paraId="3A393EAC" w14:textId="77777777" w:rsidR="006749EA" w:rsidRDefault="00513763">
      <w:pPr>
        <w:pStyle w:val="Heading2"/>
      </w:pPr>
      <w:r>
        <w:rPr>
          <w:u w:val="single"/>
        </w:rPr>
        <w:t>Making</w:t>
      </w:r>
      <w:r>
        <w:rPr>
          <w:spacing w:val="-5"/>
          <w:u w:val="single"/>
        </w:rPr>
        <w:t xml:space="preserve"> </w:t>
      </w:r>
      <w:r>
        <w:rPr>
          <w:u w:val="single"/>
        </w:rPr>
        <w:t>the</w:t>
      </w:r>
      <w:r>
        <w:rPr>
          <w:spacing w:val="-3"/>
          <w:u w:val="single"/>
        </w:rPr>
        <w:t xml:space="preserve"> </w:t>
      </w:r>
      <w:r>
        <w:rPr>
          <w:u w:val="single"/>
        </w:rPr>
        <w:t>School</w:t>
      </w:r>
      <w:r>
        <w:rPr>
          <w:spacing w:val="-4"/>
          <w:u w:val="single"/>
        </w:rPr>
        <w:t xml:space="preserve"> </w:t>
      </w:r>
      <w:r>
        <w:rPr>
          <w:u w:val="single"/>
        </w:rPr>
        <w:t>Asthma</w:t>
      </w:r>
      <w:r>
        <w:rPr>
          <w:spacing w:val="-3"/>
          <w:u w:val="single"/>
        </w:rPr>
        <w:t xml:space="preserve"> </w:t>
      </w:r>
      <w:r>
        <w:rPr>
          <w:spacing w:val="-2"/>
          <w:u w:val="single"/>
        </w:rPr>
        <w:t>Friendly</w:t>
      </w:r>
    </w:p>
    <w:p w14:paraId="41261A7C" w14:textId="77777777" w:rsidR="006749EA" w:rsidRDefault="00513763">
      <w:pPr>
        <w:pStyle w:val="BodyText"/>
        <w:spacing w:before="2"/>
        <w:ind w:left="101" w:right="241"/>
      </w:pPr>
      <w:r>
        <w:t>The</w:t>
      </w:r>
      <w:r>
        <w:rPr>
          <w:spacing w:val="32"/>
        </w:rPr>
        <w:t xml:space="preserve"> </w:t>
      </w:r>
      <w:r>
        <w:t>school</w:t>
      </w:r>
      <w:r>
        <w:rPr>
          <w:spacing w:val="28"/>
        </w:rPr>
        <w:t xml:space="preserve"> </w:t>
      </w:r>
      <w:r>
        <w:t>ensures</w:t>
      </w:r>
      <w:r>
        <w:rPr>
          <w:spacing w:val="26"/>
        </w:rPr>
        <w:t xml:space="preserve"> </w:t>
      </w:r>
      <w:r>
        <w:t>that</w:t>
      </w:r>
      <w:r>
        <w:rPr>
          <w:spacing w:val="30"/>
        </w:rPr>
        <w:t xml:space="preserve"> </w:t>
      </w:r>
      <w:r>
        <w:t>all</w:t>
      </w:r>
      <w:r>
        <w:rPr>
          <w:spacing w:val="30"/>
        </w:rPr>
        <w:t xml:space="preserve"> </w:t>
      </w:r>
      <w:r>
        <w:t>children</w:t>
      </w:r>
      <w:r>
        <w:rPr>
          <w:spacing w:val="30"/>
        </w:rPr>
        <w:t xml:space="preserve"> </w:t>
      </w:r>
      <w:r>
        <w:t>understand</w:t>
      </w:r>
      <w:r>
        <w:rPr>
          <w:spacing w:val="29"/>
        </w:rPr>
        <w:t xml:space="preserve"> </w:t>
      </w:r>
      <w:r>
        <w:t>asthma.</w:t>
      </w:r>
      <w:r>
        <w:rPr>
          <w:spacing w:val="32"/>
        </w:rPr>
        <w:t xml:space="preserve"> </w:t>
      </w:r>
      <w:r>
        <w:t>Asthma</w:t>
      </w:r>
      <w:r>
        <w:rPr>
          <w:spacing w:val="27"/>
        </w:rPr>
        <w:t xml:space="preserve"> </w:t>
      </w:r>
      <w:r>
        <w:t>can</w:t>
      </w:r>
      <w:r>
        <w:rPr>
          <w:spacing w:val="32"/>
        </w:rPr>
        <w:t xml:space="preserve"> </w:t>
      </w:r>
      <w:r>
        <w:t>be</w:t>
      </w:r>
      <w:r>
        <w:rPr>
          <w:spacing w:val="31"/>
        </w:rPr>
        <w:t xml:space="preserve"> </w:t>
      </w:r>
      <w:r>
        <w:t>included</w:t>
      </w:r>
      <w:r>
        <w:rPr>
          <w:spacing w:val="31"/>
        </w:rPr>
        <w:t xml:space="preserve"> </w:t>
      </w:r>
      <w:r>
        <w:t>in Key</w:t>
      </w:r>
      <w:r>
        <w:rPr>
          <w:spacing w:val="16"/>
        </w:rPr>
        <w:t xml:space="preserve"> </w:t>
      </w:r>
      <w:r>
        <w:t>Stages</w:t>
      </w:r>
      <w:r>
        <w:rPr>
          <w:spacing w:val="15"/>
        </w:rPr>
        <w:t xml:space="preserve"> </w:t>
      </w:r>
      <w:r>
        <w:t>1</w:t>
      </w:r>
      <w:r>
        <w:rPr>
          <w:spacing w:val="14"/>
        </w:rPr>
        <w:t xml:space="preserve"> </w:t>
      </w:r>
      <w:r>
        <w:t>and</w:t>
      </w:r>
      <w:r>
        <w:rPr>
          <w:spacing w:val="14"/>
        </w:rPr>
        <w:t xml:space="preserve"> </w:t>
      </w:r>
      <w:r>
        <w:t>2</w:t>
      </w:r>
      <w:r>
        <w:rPr>
          <w:spacing w:val="17"/>
        </w:rPr>
        <w:t xml:space="preserve"> </w:t>
      </w:r>
      <w:r>
        <w:t>in</w:t>
      </w:r>
      <w:r>
        <w:rPr>
          <w:spacing w:val="14"/>
        </w:rPr>
        <w:t xml:space="preserve"> </w:t>
      </w:r>
      <w:r>
        <w:t>science,</w:t>
      </w:r>
      <w:r>
        <w:rPr>
          <w:spacing w:val="19"/>
        </w:rPr>
        <w:t xml:space="preserve"> </w:t>
      </w:r>
      <w:r>
        <w:t>design</w:t>
      </w:r>
      <w:r>
        <w:rPr>
          <w:spacing w:val="16"/>
        </w:rPr>
        <w:t xml:space="preserve"> </w:t>
      </w:r>
      <w:r>
        <w:t>and</w:t>
      </w:r>
      <w:r>
        <w:rPr>
          <w:spacing w:val="14"/>
        </w:rPr>
        <w:t xml:space="preserve"> </w:t>
      </w:r>
      <w:r>
        <w:t>technology,</w:t>
      </w:r>
      <w:r>
        <w:rPr>
          <w:spacing w:val="20"/>
        </w:rPr>
        <w:t xml:space="preserve"> </w:t>
      </w:r>
      <w:r>
        <w:t>geography,</w:t>
      </w:r>
      <w:r>
        <w:rPr>
          <w:spacing w:val="15"/>
        </w:rPr>
        <w:t xml:space="preserve"> </w:t>
      </w:r>
      <w:r>
        <w:t>history</w:t>
      </w:r>
      <w:r>
        <w:rPr>
          <w:spacing w:val="16"/>
        </w:rPr>
        <w:t xml:space="preserve"> </w:t>
      </w:r>
      <w:r>
        <w:t>and</w:t>
      </w:r>
      <w:r>
        <w:rPr>
          <w:spacing w:val="14"/>
        </w:rPr>
        <w:t xml:space="preserve"> </w:t>
      </w:r>
      <w:r>
        <w:t>PE</w:t>
      </w:r>
      <w:r>
        <w:rPr>
          <w:spacing w:val="14"/>
        </w:rPr>
        <w:t xml:space="preserve"> </w:t>
      </w:r>
      <w:r>
        <w:rPr>
          <w:spacing w:val="-5"/>
        </w:rPr>
        <w:t>of</w:t>
      </w:r>
    </w:p>
    <w:p w14:paraId="6DD2E441" w14:textId="77777777" w:rsidR="006749EA" w:rsidRDefault="006749EA">
      <w:pPr>
        <w:sectPr w:rsidR="006749EA" w:rsidSect="003E1822">
          <w:pgSz w:w="11910" w:h="16840"/>
          <w:pgMar w:top="1340" w:right="1220" w:bottom="1240" w:left="1600" w:header="727" w:footer="1053" w:gutter="0"/>
          <w:pgBorders w:offsetFrom="page">
            <w:top w:val="decoArch" w:sz="17" w:space="24" w:color="A6A6A6" w:themeColor="background1" w:themeShade="A6"/>
            <w:left w:val="decoArch" w:sz="17" w:space="24" w:color="A6A6A6" w:themeColor="background1" w:themeShade="A6"/>
            <w:bottom w:val="decoArch" w:sz="17" w:space="24" w:color="A6A6A6" w:themeColor="background1" w:themeShade="A6"/>
            <w:right w:val="decoArch" w:sz="17" w:space="24" w:color="A6A6A6" w:themeColor="background1" w:themeShade="A6"/>
          </w:pgBorders>
          <w:cols w:space="720"/>
        </w:sectPr>
      </w:pPr>
    </w:p>
    <w:p w14:paraId="4E8B9051" w14:textId="77777777" w:rsidR="006749EA" w:rsidRDefault="00513763">
      <w:pPr>
        <w:pStyle w:val="BodyText"/>
        <w:spacing w:before="83"/>
        <w:ind w:left="101" w:right="473"/>
        <w:jc w:val="both"/>
      </w:pPr>
      <w:r>
        <w:lastRenderedPageBreak/>
        <w:t xml:space="preserve">the national curriculum. Children with asthma and their friends are encouraged to learn about asthma; information for children and teens can be accessed from the following website </w:t>
      </w:r>
      <w:hyperlink r:id="rId18">
        <w:r>
          <w:rPr>
            <w:color w:val="0000FF"/>
            <w:u w:val="single" w:color="0000FF"/>
          </w:rPr>
          <w:t>www.asthma.org.uk</w:t>
        </w:r>
        <w:r>
          <w:t>.</w:t>
        </w:r>
      </w:hyperlink>
    </w:p>
    <w:p w14:paraId="5B2C5342" w14:textId="77777777" w:rsidR="006749EA" w:rsidRDefault="006749EA">
      <w:pPr>
        <w:pStyle w:val="BodyText"/>
        <w:spacing w:before="11"/>
        <w:rPr>
          <w:sz w:val="13"/>
        </w:rPr>
      </w:pPr>
    </w:p>
    <w:p w14:paraId="4E82F107" w14:textId="37C4595A" w:rsidR="006749EA" w:rsidRDefault="00513763">
      <w:pPr>
        <w:pStyle w:val="Heading2"/>
        <w:spacing w:before="94" w:line="252" w:lineRule="exact"/>
      </w:pPr>
      <w:r>
        <w:rPr>
          <w:u w:val="single"/>
        </w:rPr>
        <w:t>When</w:t>
      </w:r>
      <w:r>
        <w:rPr>
          <w:spacing w:val="-1"/>
          <w:u w:val="single"/>
        </w:rPr>
        <w:t xml:space="preserve"> </w:t>
      </w:r>
      <w:r>
        <w:rPr>
          <w:u w:val="single"/>
        </w:rPr>
        <w:t>a</w:t>
      </w:r>
      <w:r>
        <w:rPr>
          <w:spacing w:val="-3"/>
          <w:u w:val="single"/>
        </w:rPr>
        <w:t xml:space="preserve"> </w:t>
      </w:r>
      <w:r w:rsidR="003E1822">
        <w:rPr>
          <w:u w:val="single"/>
        </w:rPr>
        <w:t>c</w:t>
      </w:r>
      <w:r>
        <w:rPr>
          <w:u w:val="single"/>
        </w:rPr>
        <w:t>hild</w:t>
      </w:r>
      <w:r>
        <w:rPr>
          <w:spacing w:val="-1"/>
          <w:u w:val="single"/>
        </w:rPr>
        <w:t xml:space="preserve"> </w:t>
      </w:r>
      <w:r>
        <w:rPr>
          <w:u w:val="single"/>
        </w:rPr>
        <w:t>is</w:t>
      </w:r>
      <w:r>
        <w:rPr>
          <w:spacing w:val="-3"/>
          <w:u w:val="single"/>
        </w:rPr>
        <w:t xml:space="preserve"> </w:t>
      </w:r>
      <w:r>
        <w:rPr>
          <w:u w:val="single"/>
        </w:rPr>
        <w:t>falling</w:t>
      </w:r>
      <w:r>
        <w:rPr>
          <w:spacing w:val="-6"/>
          <w:u w:val="single"/>
        </w:rPr>
        <w:t xml:space="preserve"> </w:t>
      </w:r>
      <w:r>
        <w:rPr>
          <w:u w:val="single"/>
        </w:rPr>
        <w:t>behind</w:t>
      </w:r>
      <w:r>
        <w:rPr>
          <w:spacing w:val="-3"/>
          <w:u w:val="single"/>
        </w:rPr>
        <w:t xml:space="preserve"> </w:t>
      </w:r>
      <w:r>
        <w:rPr>
          <w:u w:val="single"/>
        </w:rPr>
        <w:t>in</w:t>
      </w:r>
      <w:r>
        <w:rPr>
          <w:spacing w:val="-2"/>
          <w:u w:val="single"/>
        </w:rPr>
        <w:t xml:space="preserve"> lessons</w:t>
      </w:r>
    </w:p>
    <w:p w14:paraId="10658285" w14:textId="77777777" w:rsidR="006749EA" w:rsidRDefault="00513763">
      <w:pPr>
        <w:pStyle w:val="BodyText"/>
        <w:ind w:left="101" w:right="474"/>
        <w:jc w:val="both"/>
      </w:pPr>
      <w:r>
        <w:t>If a child is missing a lot of time from school because of asthma or is tired in class because of disturbed</w:t>
      </w:r>
      <w:r>
        <w:rPr>
          <w:spacing w:val="-2"/>
        </w:rPr>
        <w:t xml:space="preserve"> </w:t>
      </w:r>
      <w:r>
        <w:t>sleep</w:t>
      </w:r>
      <w:r>
        <w:rPr>
          <w:spacing w:val="-1"/>
        </w:rPr>
        <w:t xml:space="preserve"> </w:t>
      </w:r>
      <w:r>
        <w:t>and</w:t>
      </w:r>
      <w:r>
        <w:rPr>
          <w:spacing w:val="-4"/>
        </w:rPr>
        <w:t xml:space="preserve"> </w:t>
      </w:r>
      <w:r>
        <w:t>falling</w:t>
      </w:r>
      <w:r>
        <w:rPr>
          <w:spacing w:val="-1"/>
        </w:rPr>
        <w:t xml:space="preserve"> </w:t>
      </w:r>
      <w:r>
        <w:t>behind in</w:t>
      </w:r>
      <w:r>
        <w:rPr>
          <w:spacing w:val="-2"/>
        </w:rPr>
        <w:t xml:space="preserve"> </w:t>
      </w:r>
      <w:r>
        <w:t>class,</w:t>
      </w:r>
      <w:r>
        <w:rPr>
          <w:spacing w:val="-1"/>
        </w:rPr>
        <w:t xml:space="preserve"> </w:t>
      </w:r>
      <w:r>
        <w:t>the</w:t>
      </w:r>
      <w:r>
        <w:rPr>
          <w:spacing w:val="-2"/>
        </w:rPr>
        <w:t xml:space="preserve"> </w:t>
      </w:r>
      <w:r>
        <w:t>class</w:t>
      </w:r>
      <w:r>
        <w:rPr>
          <w:spacing w:val="-5"/>
        </w:rPr>
        <w:t xml:space="preserve"> </w:t>
      </w:r>
      <w:r>
        <w:t>teacher</w:t>
      </w:r>
      <w:r>
        <w:rPr>
          <w:spacing w:val="-1"/>
        </w:rPr>
        <w:t xml:space="preserve"> </w:t>
      </w:r>
      <w:r>
        <w:t>will</w:t>
      </w:r>
      <w:r>
        <w:rPr>
          <w:spacing w:val="-1"/>
        </w:rPr>
        <w:t xml:space="preserve"> </w:t>
      </w:r>
      <w:r>
        <w:t>initially talk to the parents. If appropriate the teacher will then talk to the school nursing team and special</w:t>
      </w:r>
      <w:r>
        <w:rPr>
          <w:spacing w:val="-1"/>
        </w:rPr>
        <w:t xml:space="preserve"> </w:t>
      </w:r>
      <w:r>
        <w:t>educational</w:t>
      </w:r>
      <w:r>
        <w:rPr>
          <w:spacing w:val="-1"/>
        </w:rPr>
        <w:t xml:space="preserve"> </w:t>
      </w:r>
      <w:r>
        <w:t>needs coordinator about</w:t>
      </w:r>
      <w:r>
        <w:rPr>
          <w:spacing w:val="-3"/>
        </w:rPr>
        <w:t xml:space="preserve"> </w:t>
      </w:r>
      <w:r>
        <w:t>the</w:t>
      </w:r>
      <w:r>
        <w:rPr>
          <w:spacing w:val="-1"/>
        </w:rPr>
        <w:t xml:space="preserve"> </w:t>
      </w:r>
      <w:r>
        <w:t>situation. The</w:t>
      </w:r>
      <w:r>
        <w:rPr>
          <w:spacing w:val="-2"/>
        </w:rPr>
        <w:t xml:space="preserve"> </w:t>
      </w:r>
      <w:r>
        <w:t>school</w:t>
      </w:r>
      <w:r>
        <w:rPr>
          <w:spacing w:val="-3"/>
        </w:rPr>
        <w:t xml:space="preserve"> </w:t>
      </w:r>
      <w:r>
        <w:t>recognises</w:t>
      </w:r>
      <w:r>
        <w:rPr>
          <w:spacing w:val="-1"/>
        </w:rPr>
        <w:t xml:space="preserve"> </w:t>
      </w:r>
      <w:r>
        <w:t xml:space="preserve">that it is possible for children with asthma to have special education needs because of </w:t>
      </w:r>
      <w:r>
        <w:rPr>
          <w:spacing w:val="-2"/>
        </w:rPr>
        <w:t>asthma.</w:t>
      </w:r>
    </w:p>
    <w:p w14:paraId="214CEE27" w14:textId="77777777" w:rsidR="006749EA" w:rsidRDefault="006749EA">
      <w:pPr>
        <w:pStyle w:val="BodyText"/>
        <w:spacing w:before="11"/>
        <w:rPr>
          <w:sz w:val="21"/>
        </w:rPr>
      </w:pPr>
    </w:p>
    <w:p w14:paraId="1F590CBC" w14:textId="77777777" w:rsidR="006749EA" w:rsidRDefault="00513763">
      <w:pPr>
        <w:pStyle w:val="Heading2"/>
        <w:spacing w:line="252" w:lineRule="exact"/>
      </w:pPr>
      <w:r>
        <w:rPr>
          <w:u w:val="single"/>
        </w:rPr>
        <w:t>Asthma</w:t>
      </w:r>
      <w:r>
        <w:rPr>
          <w:spacing w:val="-5"/>
          <w:u w:val="single"/>
        </w:rPr>
        <w:t xml:space="preserve"> </w:t>
      </w:r>
      <w:r>
        <w:rPr>
          <w:spacing w:val="-2"/>
          <w:u w:val="single"/>
        </w:rPr>
        <w:t>Attacks</w:t>
      </w:r>
    </w:p>
    <w:p w14:paraId="364A5579" w14:textId="77777777" w:rsidR="006749EA" w:rsidRDefault="00513763">
      <w:pPr>
        <w:pStyle w:val="BodyText"/>
        <w:ind w:left="101" w:right="474"/>
        <w:jc w:val="both"/>
      </w:pPr>
      <w:r>
        <w:t>All staff who come into contact with children with asthma know what to do in the event of an asthma attack. The school follows the following procedure, which is clearly displayed in all classrooms.</w:t>
      </w:r>
    </w:p>
    <w:p w14:paraId="5CBDE03E" w14:textId="77777777" w:rsidR="006749EA" w:rsidRDefault="00513763">
      <w:pPr>
        <w:pStyle w:val="ListParagraph"/>
        <w:numPr>
          <w:ilvl w:val="0"/>
          <w:numId w:val="1"/>
        </w:numPr>
        <w:tabs>
          <w:tab w:val="left" w:pos="820"/>
          <w:tab w:val="left" w:pos="821"/>
        </w:tabs>
        <w:spacing w:before="1" w:line="252" w:lineRule="exact"/>
        <w:rPr>
          <w:b/>
        </w:rPr>
      </w:pPr>
      <w:r>
        <w:rPr>
          <w:b/>
        </w:rPr>
        <w:t>Ensure</w:t>
      </w:r>
      <w:r>
        <w:rPr>
          <w:b/>
          <w:spacing w:val="-2"/>
        </w:rPr>
        <w:t xml:space="preserve"> </w:t>
      </w:r>
      <w:r>
        <w:rPr>
          <w:b/>
        </w:rPr>
        <w:t>that</w:t>
      </w:r>
      <w:r>
        <w:rPr>
          <w:b/>
          <w:spacing w:val="-2"/>
        </w:rPr>
        <w:t xml:space="preserve"> </w:t>
      </w:r>
      <w:r>
        <w:rPr>
          <w:b/>
        </w:rPr>
        <w:t>the</w:t>
      </w:r>
      <w:r>
        <w:rPr>
          <w:b/>
          <w:spacing w:val="-5"/>
        </w:rPr>
        <w:t xml:space="preserve"> </w:t>
      </w:r>
      <w:r>
        <w:rPr>
          <w:b/>
        </w:rPr>
        <w:t>reliever</w:t>
      </w:r>
      <w:r>
        <w:rPr>
          <w:b/>
          <w:spacing w:val="-2"/>
        </w:rPr>
        <w:t xml:space="preserve"> </w:t>
      </w:r>
      <w:r>
        <w:rPr>
          <w:b/>
        </w:rPr>
        <w:t>inhaler</w:t>
      </w:r>
      <w:r>
        <w:rPr>
          <w:b/>
          <w:spacing w:val="-2"/>
        </w:rPr>
        <w:t xml:space="preserve"> </w:t>
      </w:r>
      <w:r>
        <w:rPr>
          <w:b/>
        </w:rPr>
        <w:t>is</w:t>
      </w:r>
      <w:r>
        <w:rPr>
          <w:b/>
          <w:spacing w:val="-4"/>
        </w:rPr>
        <w:t xml:space="preserve"> </w:t>
      </w:r>
      <w:r>
        <w:rPr>
          <w:b/>
        </w:rPr>
        <w:t>taken</w:t>
      </w:r>
      <w:r>
        <w:rPr>
          <w:b/>
          <w:spacing w:val="-4"/>
        </w:rPr>
        <w:t xml:space="preserve"> </w:t>
      </w:r>
      <w:r>
        <w:rPr>
          <w:b/>
          <w:spacing w:val="-2"/>
        </w:rPr>
        <w:t>immediately.</w:t>
      </w:r>
    </w:p>
    <w:p w14:paraId="7B5089D4" w14:textId="77777777" w:rsidR="006749EA" w:rsidRDefault="00513763">
      <w:pPr>
        <w:pStyle w:val="ListParagraph"/>
        <w:numPr>
          <w:ilvl w:val="0"/>
          <w:numId w:val="1"/>
        </w:numPr>
        <w:tabs>
          <w:tab w:val="left" w:pos="820"/>
          <w:tab w:val="left" w:pos="821"/>
        </w:tabs>
        <w:spacing w:line="252" w:lineRule="exact"/>
        <w:rPr>
          <w:b/>
        </w:rPr>
      </w:pPr>
      <w:r>
        <w:rPr>
          <w:b/>
        </w:rPr>
        <w:t>Stay</w:t>
      </w:r>
      <w:r>
        <w:rPr>
          <w:b/>
          <w:spacing w:val="-3"/>
        </w:rPr>
        <w:t xml:space="preserve"> </w:t>
      </w:r>
      <w:r>
        <w:rPr>
          <w:b/>
        </w:rPr>
        <w:t>calm</w:t>
      </w:r>
      <w:r>
        <w:rPr>
          <w:b/>
          <w:spacing w:val="-1"/>
        </w:rPr>
        <w:t xml:space="preserve"> </w:t>
      </w:r>
      <w:r>
        <w:rPr>
          <w:b/>
        </w:rPr>
        <w:t>and</w:t>
      </w:r>
      <w:r>
        <w:rPr>
          <w:b/>
          <w:spacing w:val="-6"/>
        </w:rPr>
        <w:t xml:space="preserve"> </w:t>
      </w:r>
      <w:r>
        <w:rPr>
          <w:b/>
        </w:rPr>
        <w:t>reassure</w:t>
      </w:r>
      <w:r>
        <w:rPr>
          <w:b/>
          <w:spacing w:val="-2"/>
        </w:rPr>
        <w:t xml:space="preserve"> </w:t>
      </w:r>
      <w:r>
        <w:rPr>
          <w:b/>
        </w:rPr>
        <w:t>the</w:t>
      </w:r>
      <w:r>
        <w:rPr>
          <w:b/>
          <w:spacing w:val="-6"/>
        </w:rPr>
        <w:t xml:space="preserve"> </w:t>
      </w:r>
      <w:r>
        <w:rPr>
          <w:b/>
          <w:spacing w:val="-2"/>
        </w:rPr>
        <w:t>child.</w:t>
      </w:r>
    </w:p>
    <w:p w14:paraId="5BC48C04" w14:textId="77777777" w:rsidR="006749EA" w:rsidRDefault="00513763">
      <w:pPr>
        <w:pStyle w:val="ListParagraph"/>
        <w:numPr>
          <w:ilvl w:val="0"/>
          <w:numId w:val="1"/>
        </w:numPr>
        <w:tabs>
          <w:tab w:val="left" w:pos="820"/>
          <w:tab w:val="left" w:pos="821"/>
        </w:tabs>
        <w:spacing w:line="252" w:lineRule="exact"/>
        <w:rPr>
          <w:b/>
        </w:rPr>
      </w:pPr>
      <w:r>
        <w:rPr>
          <w:b/>
        </w:rPr>
        <w:t>Help</w:t>
      </w:r>
      <w:r>
        <w:rPr>
          <w:b/>
          <w:spacing w:val="-4"/>
        </w:rPr>
        <w:t xml:space="preserve"> </w:t>
      </w:r>
      <w:r>
        <w:rPr>
          <w:b/>
        </w:rPr>
        <w:t>the</w:t>
      </w:r>
      <w:r>
        <w:rPr>
          <w:b/>
          <w:spacing w:val="-6"/>
        </w:rPr>
        <w:t xml:space="preserve"> </w:t>
      </w:r>
      <w:r>
        <w:rPr>
          <w:b/>
        </w:rPr>
        <w:t>child</w:t>
      </w:r>
      <w:r>
        <w:rPr>
          <w:b/>
          <w:spacing w:val="-4"/>
        </w:rPr>
        <w:t xml:space="preserve"> </w:t>
      </w:r>
      <w:r>
        <w:rPr>
          <w:b/>
        </w:rPr>
        <w:t>to</w:t>
      </w:r>
      <w:r>
        <w:rPr>
          <w:b/>
          <w:spacing w:val="-5"/>
        </w:rPr>
        <w:t xml:space="preserve"> </w:t>
      </w:r>
      <w:r>
        <w:rPr>
          <w:b/>
        </w:rPr>
        <w:t>breathe by ensuring</w:t>
      </w:r>
      <w:r>
        <w:rPr>
          <w:b/>
          <w:spacing w:val="-5"/>
        </w:rPr>
        <w:t xml:space="preserve"> </w:t>
      </w:r>
      <w:r>
        <w:rPr>
          <w:b/>
        </w:rPr>
        <w:t>tight</w:t>
      </w:r>
      <w:r>
        <w:rPr>
          <w:b/>
          <w:spacing w:val="-2"/>
        </w:rPr>
        <w:t xml:space="preserve"> </w:t>
      </w:r>
      <w:r>
        <w:rPr>
          <w:b/>
        </w:rPr>
        <w:t>clothing</w:t>
      </w:r>
      <w:r>
        <w:rPr>
          <w:b/>
          <w:spacing w:val="-4"/>
        </w:rPr>
        <w:t xml:space="preserve"> </w:t>
      </w:r>
      <w:r>
        <w:rPr>
          <w:b/>
        </w:rPr>
        <w:t>is</w:t>
      </w:r>
      <w:r>
        <w:rPr>
          <w:b/>
          <w:spacing w:val="-3"/>
        </w:rPr>
        <w:t xml:space="preserve"> </w:t>
      </w:r>
      <w:r>
        <w:rPr>
          <w:b/>
          <w:spacing w:val="-2"/>
        </w:rPr>
        <w:t>loosened.</w:t>
      </w:r>
    </w:p>
    <w:p w14:paraId="1E3C54FD" w14:textId="77777777" w:rsidR="006749EA" w:rsidRDefault="006749EA">
      <w:pPr>
        <w:pStyle w:val="BodyText"/>
        <w:spacing w:before="1"/>
        <w:rPr>
          <w:b/>
        </w:rPr>
      </w:pPr>
    </w:p>
    <w:p w14:paraId="0B953818" w14:textId="77777777" w:rsidR="006749EA" w:rsidRDefault="00513763">
      <w:pPr>
        <w:ind w:left="101"/>
        <w:jc w:val="both"/>
        <w:rPr>
          <w:b/>
        </w:rPr>
      </w:pPr>
      <w:r>
        <w:rPr>
          <w:b/>
        </w:rPr>
        <w:t>After</w:t>
      </w:r>
      <w:r>
        <w:rPr>
          <w:b/>
          <w:spacing w:val="-2"/>
        </w:rPr>
        <w:t xml:space="preserve"> </w:t>
      </w:r>
      <w:r>
        <w:rPr>
          <w:b/>
        </w:rPr>
        <w:t>the</w:t>
      </w:r>
      <w:r>
        <w:rPr>
          <w:b/>
          <w:spacing w:val="-1"/>
        </w:rPr>
        <w:t xml:space="preserve"> </w:t>
      </w:r>
      <w:r>
        <w:rPr>
          <w:b/>
          <w:spacing w:val="-2"/>
        </w:rPr>
        <w:t>attack</w:t>
      </w:r>
    </w:p>
    <w:p w14:paraId="76959D73" w14:textId="77777777" w:rsidR="006749EA" w:rsidRDefault="00513763">
      <w:pPr>
        <w:pStyle w:val="BodyText"/>
        <w:spacing w:before="1"/>
        <w:ind w:left="101" w:right="494"/>
        <w:jc w:val="both"/>
      </w:pPr>
      <w:r>
        <w:t>Minor</w:t>
      </w:r>
      <w:r>
        <w:rPr>
          <w:spacing w:val="-1"/>
        </w:rPr>
        <w:t xml:space="preserve"> </w:t>
      </w:r>
      <w:r>
        <w:t>attacks</w:t>
      </w:r>
      <w:r>
        <w:rPr>
          <w:spacing w:val="-4"/>
        </w:rPr>
        <w:t xml:space="preserve"> </w:t>
      </w:r>
      <w:r>
        <w:t>should</w:t>
      </w:r>
      <w:r>
        <w:rPr>
          <w:spacing w:val="-4"/>
        </w:rPr>
        <w:t xml:space="preserve"> </w:t>
      </w:r>
      <w:r>
        <w:t>not</w:t>
      </w:r>
      <w:r>
        <w:rPr>
          <w:spacing w:val="-4"/>
        </w:rPr>
        <w:t xml:space="preserve"> </w:t>
      </w:r>
      <w:r>
        <w:t>interrupt a</w:t>
      </w:r>
      <w:r>
        <w:rPr>
          <w:spacing w:val="-3"/>
        </w:rPr>
        <w:t xml:space="preserve"> </w:t>
      </w:r>
      <w:r>
        <w:t>child’s</w:t>
      </w:r>
      <w:r>
        <w:rPr>
          <w:spacing w:val="-2"/>
        </w:rPr>
        <w:t xml:space="preserve"> </w:t>
      </w:r>
      <w:r>
        <w:t>involvement</w:t>
      </w:r>
      <w:r>
        <w:rPr>
          <w:spacing w:val="-1"/>
        </w:rPr>
        <w:t xml:space="preserve"> </w:t>
      </w:r>
      <w:r>
        <w:t>in</w:t>
      </w:r>
      <w:r>
        <w:rPr>
          <w:spacing w:val="-2"/>
        </w:rPr>
        <w:t xml:space="preserve"> </w:t>
      </w:r>
      <w:r>
        <w:t>school.</w:t>
      </w:r>
      <w:r>
        <w:rPr>
          <w:spacing w:val="-4"/>
        </w:rPr>
        <w:t xml:space="preserve"> </w:t>
      </w:r>
      <w:r>
        <w:t>When</w:t>
      </w:r>
      <w:r>
        <w:rPr>
          <w:spacing w:val="-5"/>
        </w:rPr>
        <w:t xml:space="preserve"> </w:t>
      </w:r>
      <w:r>
        <w:t>they</w:t>
      </w:r>
      <w:r>
        <w:rPr>
          <w:spacing w:val="-2"/>
        </w:rPr>
        <w:t xml:space="preserve"> </w:t>
      </w:r>
      <w:r>
        <w:t>feel</w:t>
      </w:r>
      <w:r>
        <w:rPr>
          <w:spacing w:val="-2"/>
        </w:rPr>
        <w:t xml:space="preserve"> </w:t>
      </w:r>
      <w:r>
        <w:t>better they can return to school activities.</w:t>
      </w:r>
    </w:p>
    <w:p w14:paraId="64C62F79" w14:textId="77777777" w:rsidR="006749EA" w:rsidRDefault="006749EA">
      <w:pPr>
        <w:pStyle w:val="BodyText"/>
        <w:spacing w:before="11"/>
        <w:rPr>
          <w:sz w:val="21"/>
        </w:rPr>
      </w:pPr>
    </w:p>
    <w:p w14:paraId="221827F9" w14:textId="384F8491" w:rsidR="006749EA" w:rsidRDefault="00513763">
      <w:pPr>
        <w:pStyle w:val="BodyText"/>
        <w:ind w:left="101"/>
        <w:jc w:val="both"/>
      </w:pPr>
      <w:r>
        <w:t>The</w:t>
      </w:r>
      <w:r>
        <w:rPr>
          <w:spacing w:val="-3"/>
        </w:rPr>
        <w:t xml:space="preserve"> </w:t>
      </w:r>
      <w:r>
        <w:t>child’s</w:t>
      </w:r>
      <w:r>
        <w:rPr>
          <w:spacing w:val="-2"/>
        </w:rPr>
        <w:t xml:space="preserve"> </w:t>
      </w:r>
      <w:r>
        <w:t>parents</w:t>
      </w:r>
      <w:r>
        <w:rPr>
          <w:spacing w:val="-2"/>
        </w:rPr>
        <w:t xml:space="preserve"> </w:t>
      </w:r>
      <w:r>
        <w:t>must</w:t>
      </w:r>
      <w:r>
        <w:rPr>
          <w:spacing w:val="-6"/>
        </w:rPr>
        <w:t xml:space="preserve"> </w:t>
      </w:r>
      <w:r>
        <w:t>be</w:t>
      </w:r>
      <w:r>
        <w:rPr>
          <w:spacing w:val="-3"/>
        </w:rPr>
        <w:t xml:space="preserve"> </w:t>
      </w:r>
      <w:r>
        <w:t>informed</w:t>
      </w:r>
      <w:r>
        <w:rPr>
          <w:spacing w:val="-2"/>
        </w:rPr>
        <w:t xml:space="preserve"> </w:t>
      </w:r>
      <w:r>
        <w:t>about</w:t>
      </w:r>
      <w:r>
        <w:rPr>
          <w:spacing w:val="-2"/>
        </w:rPr>
        <w:t xml:space="preserve"> </w:t>
      </w:r>
      <w:r>
        <w:t>the</w:t>
      </w:r>
      <w:r>
        <w:rPr>
          <w:spacing w:val="-4"/>
        </w:rPr>
        <w:t xml:space="preserve"> </w:t>
      </w:r>
      <w:r>
        <w:rPr>
          <w:spacing w:val="-2"/>
        </w:rPr>
        <w:t>attack</w:t>
      </w:r>
      <w:r w:rsidR="00FB35B2">
        <w:rPr>
          <w:spacing w:val="-2"/>
        </w:rPr>
        <w:t xml:space="preserve"> on the day</w:t>
      </w:r>
      <w:r>
        <w:rPr>
          <w:spacing w:val="-2"/>
        </w:rPr>
        <w:t>.</w:t>
      </w:r>
    </w:p>
    <w:p w14:paraId="13C24E55" w14:textId="77777777" w:rsidR="006749EA" w:rsidRDefault="006749EA">
      <w:pPr>
        <w:pStyle w:val="BodyText"/>
      </w:pPr>
    </w:p>
    <w:p w14:paraId="2043C250" w14:textId="77777777" w:rsidR="006749EA" w:rsidRDefault="00513763">
      <w:pPr>
        <w:pStyle w:val="Heading2"/>
        <w:spacing w:before="1"/>
      </w:pPr>
      <w:r>
        <w:rPr>
          <w:u w:val="single"/>
        </w:rPr>
        <w:t>Emergency</w:t>
      </w:r>
      <w:r>
        <w:rPr>
          <w:spacing w:val="-4"/>
          <w:u w:val="single"/>
        </w:rPr>
        <w:t xml:space="preserve"> </w:t>
      </w:r>
      <w:r>
        <w:rPr>
          <w:spacing w:val="-2"/>
          <w:u w:val="single"/>
        </w:rPr>
        <w:t>procedure</w:t>
      </w:r>
    </w:p>
    <w:p w14:paraId="628229B6" w14:textId="77777777" w:rsidR="006749EA" w:rsidRDefault="006749EA">
      <w:pPr>
        <w:pStyle w:val="BodyText"/>
        <w:spacing w:before="7"/>
        <w:rPr>
          <w:b/>
          <w:sz w:val="13"/>
        </w:rPr>
      </w:pPr>
    </w:p>
    <w:p w14:paraId="3687233A" w14:textId="77777777" w:rsidR="006749EA" w:rsidRDefault="00513763">
      <w:pPr>
        <w:spacing w:before="94"/>
        <w:ind w:left="101" w:right="241"/>
      </w:pPr>
      <w:r>
        <w:t xml:space="preserve">If the pupil does not feel better or you are worried </w:t>
      </w:r>
      <w:r>
        <w:rPr>
          <w:b/>
        </w:rPr>
        <w:t>at any</w:t>
      </w:r>
      <w:r>
        <w:rPr>
          <w:b/>
          <w:spacing w:val="-2"/>
        </w:rPr>
        <w:t xml:space="preserve"> </w:t>
      </w:r>
      <w:r>
        <w:rPr>
          <w:b/>
        </w:rPr>
        <w:t xml:space="preserve">time </w:t>
      </w:r>
      <w:r>
        <w:t xml:space="preserve">before reaching 10 puffs from the inhaler, </w:t>
      </w:r>
      <w:r>
        <w:rPr>
          <w:b/>
        </w:rPr>
        <w:t>call 999 for an ambulance</w:t>
      </w:r>
      <w:r>
        <w:t>.</w:t>
      </w:r>
    </w:p>
    <w:p w14:paraId="795F486D" w14:textId="77777777" w:rsidR="006749EA" w:rsidRDefault="006749EA">
      <w:pPr>
        <w:pStyle w:val="BodyText"/>
        <w:spacing w:before="2"/>
      </w:pPr>
    </w:p>
    <w:p w14:paraId="576A6E10" w14:textId="77777777" w:rsidR="006749EA" w:rsidRDefault="00513763">
      <w:pPr>
        <w:pStyle w:val="BodyText"/>
        <w:ind w:left="101" w:right="541"/>
      </w:pPr>
      <w:r>
        <w:t>If</w:t>
      </w:r>
      <w:r>
        <w:rPr>
          <w:spacing w:val="40"/>
        </w:rPr>
        <w:t xml:space="preserve"> </w:t>
      </w:r>
      <w:r>
        <w:t>the</w:t>
      </w:r>
      <w:r>
        <w:rPr>
          <w:spacing w:val="40"/>
        </w:rPr>
        <w:t xml:space="preserve"> </w:t>
      </w:r>
      <w:r>
        <w:t>ambulance</w:t>
      </w:r>
      <w:r>
        <w:rPr>
          <w:spacing w:val="40"/>
        </w:rPr>
        <w:t xml:space="preserve"> </w:t>
      </w:r>
      <w:r>
        <w:t>has</w:t>
      </w:r>
      <w:r>
        <w:rPr>
          <w:spacing w:val="40"/>
        </w:rPr>
        <w:t xml:space="preserve"> </w:t>
      </w:r>
      <w:r>
        <w:t>not</w:t>
      </w:r>
      <w:r>
        <w:rPr>
          <w:spacing w:val="40"/>
        </w:rPr>
        <w:t xml:space="preserve"> </w:t>
      </w:r>
      <w:r>
        <w:t>arrived</w:t>
      </w:r>
      <w:r>
        <w:rPr>
          <w:spacing w:val="40"/>
        </w:rPr>
        <w:t xml:space="preserve"> </w:t>
      </w:r>
      <w:r>
        <w:t>after</w:t>
      </w:r>
      <w:r>
        <w:rPr>
          <w:spacing w:val="40"/>
        </w:rPr>
        <w:t xml:space="preserve"> </w:t>
      </w:r>
      <w:r>
        <w:t>10</w:t>
      </w:r>
      <w:r>
        <w:rPr>
          <w:spacing w:val="40"/>
        </w:rPr>
        <w:t xml:space="preserve"> </w:t>
      </w:r>
      <w:r>
        <w:t>minutes,</w:t>
      </w:r>
      <w:r>
        <w:rPr>
          <w:spacing w:val="40"/>
        </w:rPr>
        <w:t xml:space="preserve"> </w:t>
      </w:r>
      <w:r>
        <w:t>give</w:t>
      </w:r>
      <w:r>
        <w:rPr>
          <w:spacing w:val="40"/>
        </w:rPr>
        <w:t xml:space="preserve"> </w:t>
      </w:r>
      <w:r>
        <w:t>an</w:t>
      </w:r>
      <w:r>
        <w:rPr>
          <w:spacing w:val="40"/>
        </w:rPr>
        <w:t xml:space="preserve"> </w:t>
      </w:r>
      <w:r>
        <w:t>additional</w:t>
      </w:r>
      <w:r>
        <w:rPr>
          <w:spacing w:val="40"/>
        </w:rPr>
        <w:t xml:space="preserve"> </w:t>
      </w:r>
      <w:r>
        <w:t>10</w:t>
      </w:r>
      <w:r>
        <w:rPr>
          <w:spacing w:val="40"/>
        </w:rPr>
        <w:t xml:space="preserve"> </w:t>
      </w:r>
      <w:r>
        <w:t>puffs</w:t>
      </w:r>
      <w:r>
        <w:rPr>
          <w:spacing w:val="40"/>
        </w:rPr>
        <w:t xml:space="preserve"> </w:t>
      </w:r>
      <w:r>
        <w:t>as detailed above.</w:t>
      </w:r>
    </w:p>
    <w:p w14:paraId="290D4E61" w14:textId="77777777" w:rsidR="006749EA" w:rsidRDefault="006749EA">
      <w:pPr>
        <w:pStyle w:val="BodyText"/>
        <w:spacing w:before="11"/>
        <w:rPr>
          <w:sz w:val="21"/>
        </w:rPr>
      </w:pPr>
    </w:p>
    <w:p w14:paraId="7E84AEA9" w14:textId="77777777" w:rsidR="006749EA" w:rsidRDefault="00513763">
      <w:pPr>
        <w:pStyle w:val="BodyText"/>
        <w:ind w:left="101" w:right="541"/>
      </w:pPr>
      <w:r>
        <w:t>In the event of an ambulance being called, the pupil’s parents or carers should always be contacted.</w:t>
      </w:r>
    </w:p>
    <w:p w14:paraId="432D77EA" w14:textId="77777777" w:rsidR="006749EA" w:rsidRDefault="006749EA">
      <w:pPr>
        <w:pStyle w:val="BodyText"/>
        <w:spacing w:before="11"/>
        <w:rPr>
          <w:sz w:val="21"/>
        </w:rPr>
      </w:pPr>
    </w:p>
    <w:p w14:paraId="425E22DA" w14:textId="77777777" w:rsidR="006749EA" w:rsidRDefault="00513763">
      <w:pPr>
        <w:pStyle w:val="BodyText"/>
        <w:ind w:left="101"/>
      </w:pPr>
      <w:r>
        <w:t>In</w:t>
      </w:r>
      <w:r>
        <w:rPr>
          <w:spacing w:val="26"/>
        </w:rPr>
        <w:t xml:space="preserve"> </w:t>
      </w:r>
      <w:r>
        <w:t>the</w:t>
      </w:r>
      <w:r>
        <w:rPr>
          <w:spacing w:val="25"/>
        </w:rPr>
        <w:t xml:space="preserve"> </w:t>
      </w:r>
      <w:r>
        <w:t>event</w:t>
      </w:r>
      <w:r>
        <w:rPr>
          <w:spacing w:val="26"/>
        </w:rPr>
        <w:t xml:space="preserve"> </w:t>
      </w:r>
      <w:r>
        <w:t>of</w:t>
      </w:r>
      <w:r>
        <w:rPr>
          <w:spacing w:val="25"/>
        </w:rPr>
        <w:t xml:space="preserve"> </w:t>
      </w:r>
      <w:r>
        <w:t>a</w:t>
      </w:r>
      <w:r>
        <w:rPr>
          <w:spacing w:val="25"/>
        </w:rPr>
        <w:t xml:space="preserve"> </w:t>
      </w:r>
      <w:r>
        <w:t>pupil</w:t>
      </w:r>
      <w:r>
        <w:rPr>
          <w:spacing w:val="25"/>
        </w:rPr>
        <w:t xml:space="preserve"> </w:t>
      </w:r>
      <w:r>
        <w:t>being</w:t>
      </w:r>
      <w:r>
        <w:rPr>
          <w:spacing w:val="26"/>
        </w:rPr>
        <w:t xml:space="preserve"> </w:t>
      </w:r>
      <w:r>
        <w:t>taken</w:t>
      </w:r>
      <w:r>
        <w:rPr>
          <w:spacing w:val="21"/>
        </w:rPr>
        <w:t xml:space="preserve"> </w:t>
      </w:r>
      <w:r>
        <w:t>to</w:t>
      </w:r>
      <w:r>
        <w:rPr>
          <w:spacing w:val="23"/>
        </w:rPr>
        <w:t xml:space="preserve"> </w:t>
      </w:r>
      <w:r>
        <w:t>hospital</w:t>
      </w:r>
      <w:r>
        <w:rPr>
          <w:spacing w:val="26"/>
        </w:rPr>
        <w:t xml:space="preserve"> </w:t>
      </w:r>
      <w:r>
        <w:t>by</w:t>
      </w:r>
      <w:r>
        <w:rPr>
          <w:spacing w:val="28"/>
        </w:rPr>
        <w:t xml:space="preserve"> </w:t>
      </w:r>
      <w:r>
        <w:t>ambulance,</w:t>
      </w:r>
      <w:r>
        <w:rPr>
          <w:spacing w:val="26"/>
        </w:rPr>
        <w:t xml:space="preserve"> </w:t>
      </w:r>
      <w:r>
        <w:t>they</w:t>
      </w:r>
      <w:r>
        <w:rPr>
          <w:spacing w:val="26"/>
        </w:rPr>
        <w:t xml:space="preserve"> </w:t>
      </w:r>
      <w:r>
        <w:t>should</w:t>
      </w:r>
      <w:r>
        <w:rPr>
          <w:spacing w:val="25"/>
        </w:rPr>
        <w:t xml:space="preserve"> </w:t>
      </w:r>
      <w:r>
        <w:t>always</w:t>
      </w:r>
      <w:r>
        <w:rPr>
          <w:spacing w:val="26"/>
        </w:rPr>
        <w:t xml:space="preserve"> </w:t>
      </w:r>
      <w:r>
        <w:t>be accompanied by a member of staff until a parent or carer is present.</w:t>
      </w:r>
    </w:p>
    <w:p w14:paraId="306BCCAE" w14:textId="77777777" w:rsidR="006749EA" w:rsidRDefault="006749EA">
      <w:pPr>
        <w:pStyle w:val="BodyText"/>
        <w:rPr>
          <w:sz w:val="20"/>
        </w:rPr>
      </w:pPr>
    </w:p>
    <w:p w14:paraId="3297EDA1" w14:textId="579553C5" w:rsidR="006749EA" w:rsidRDefault="006749EA">
      <w:pPr>
        <w:pStyle w:val="BodyText"/>
        <w:spacing w:before="2"/>
        <w:rPr>
          <w:sz w:val="23"/>
        </w:rPr>
      </w:pPr>
    </w:p>
    <w:p w14:paraId="26E9DD1A" w14:textId="77777777" w:rsidR="006749EA" w:rsidRDefault="006749EA">
      <w:pPr>
        <w:spacing w:line="244" w:lineRule="auto"/>
        <w:rPr>
          <w:rFonts w:ascii="Gadugi"/>
          <w:sz w:val="15"/>
        </w:rPr>
        <w:sectPr w:rsidR="006749EA" w:rsidSect="003E1822">
          <w:pgSz w:w="11910" w:h="16840"/>
          <w:pgMar w:top="1340" w:right="1220" w:bottom="1240" w:left="1600" w:header="727" w:footer="1053" w:gutter="0"/>
          <w:pgBorders w:offsetFrom="page">
            <w:top w:val="decoArch" w:sz="17" w:space="24" w:color="A6A6A6" w:themeColor="background1" w:themeShade="A6"/>
            <w:left w:val="decoArch" w:sz="17" w:space="24" w:color="A6A6A6" w:themeColor="background1" w:themeShade="A6"/>
            <w:bottom w:val="decoArch" w:sz="17" w:space="24" w:color="A6A6A6" w:themeColor="background1" w:themeShade="A6"/>
            <w:right w:val="decoArch" w:sz="17" w:space="24" w:color="A6A6A6" w:themeColor="background1" w:themeShade="A6"/>
          </w:pgBorders>
          <w:cols w:space="720"/>
        </w:sectPr>
      </w:pPr>
    </w:p>
    <w:p w14:paraId="74D3E6A3" w14:textId="77777777" w:rsidR="006749EA" w:rsidRDefault="00513763">
      <w:pPr>
        <w:pStyle w:val="Heading2"/>
        <w:spacing w:before="83"/>
      </w:pPr>
      <w:r>
        <w:lastRenderedPageBreak/>
        <w:t>Appendix</w:t>
      </w:r>
      <w:r>
        <w:rPr>
          <w:spacing w:val="-4"/>
        </w:rPr>
        <w:t xml:space="preserve"> </w:t>
      </w:r>
      <w:r>
        <w:rPr>
          <w:spacing w:val="-10"/>
        </w:rPr>
        <w:t>1</w:t>
      </w:r>
    </w:p>
    <w:p w14:paraId="00440443" w14:textId="77777777" w:rsidR="006749EA" w:rsidRDefault="00513763">
      <w:pPr>
        <w:spacing w:before="2"/>
        <w:rPr>
          <w:b/>
          <w:sz w:val="29"/>
        </w:rPr>
      </w:pPr>
      <w:r>
        <w:br w:type="column"/>
      </w:r>
    </w:p>
    <w:p w14:paraId="4C643A5B" w14:textId="77777777" w:rsidR="006749EA" w:rsidRDefault="00513763">
      <w:pPr>
        <w:pStyle w:val="Heading1"/>
      </w:pPr>
      <w:r>
        <w:t xml:space="preserve">Consent </w:t>
      </w:r>
      <w:r>
        <w:rPr>
          <w:spacing w:val="-2"/>
        </w:rPr>
        <w:t>Form:</w:t>
      </w:r>
    </w:p>
    <w:p w14:paraId="3C1FA1DB" w14:textId="77777777" w:rsidR="006749EA" w:rsidRDefault="00513763">
      <w:pPr>
        <w:ind w:left="95" w:right="2568"/>
        <w:jc w:val="center"/>
        <w:rPr>
          <w:b/>
          <w:sz w:val="24"/>
        </w:rPr>
      </w:pPr>
      <w:r>
        <w:rPr>
          <w:b/>
          <w:sz w:val="24"/>
        </w:rPr>
        <w:t>Use of</w:t>
      </w:r>
      <w:r>
        <w:rPr>
          <w:b/>
          <w:spacing w:val="-3"/>
          <w:sz w:val="24"/>
        </w:rPr>
        <w:t xml:space="preserve"> </w:t>
      </w:r>
      <w:r>
        <w:rPr>
          <w:b/>
          <w:sz w:val="24"/>
        </w:rPr>
        <w:t>Emergency</w:t>
      </w:r>
      <w:r>
        <w:rPr>
          <w:b/>
          <w:spacing w:val="-2"/>
          <w:sz w:val="24"/>
        </w:rPr>
        <w:t xml:space="preserve"> </w:t>
      </w:r>
      <w:r>
        <w:rPr>
          <w:b/>
          <w:sz w:val="24"/>
        </w:rPr>
        <w:t>Salbutamol</w:t>
      </w:r>
      <w:r>
        <w:rPr>
          <w:b/>
          <w:spacing w:val="1"/>
          <w:sz w:val="24"/>
        </w:rPr>
        <w:t xml:space="preserve"> </w:t>
      </w:r>
      <w:r>
        <w:rPr>
          <w:b/>
          <w:spacing w:val="-2"/>
          <w:sz w:val="24"/>
        </w:rPr>
        <w:t>Inhaler</w:t>
      </w:r>
    </w:p>
    <w:p w14:paraId="24912CE5" w14:textId="77777777" w:rsidR="006749EA" w:rsidRDefault="006749EA">
      <w:pPr>
        <w:jc w:val="center"/>
        <w:rPr>
          <w:sz w:val="24"/>
        </w:rPr>
        <w:sectPr w:rsidR="006749EA" w:rsidSect="003E1822">
          <w:pgSz w:w="11910" w:h="16840"/>
          <w:pgMar w:top="1340" w:right="1220" w:bottom="1240" w:left="1600" w:header="727" w:footer="1053" w:gutter="0"/>
          <w:pgBorders w:offsetFrom="page">
            <w:top w:val="decoArch" w:sz="17" w:space="24" w:color="A6A6A6" w:themeColor="background1" w:themeShade="A6"/>
            <w:left w:val="decoArch" w:sz="17" w:space="24" w:color="A6A6A6" w:themeColor="background1" w:themeShade="A6"/>
            <w:bottom w:val="decoArch" w:sz="17" w:space="24" w:color="A6A6A6" w:themeColor="background1" w:themeShade="A6"/>
            <w:right w:val="decoArch" w:sz="17" w:space="24" w:color="A6A6A6" w:themeColor="background1" w:themeShade="A6"/>
          </w:pgBorders>
          <w:cols w:num="2" w:space="720" w:equalWidth="0">
            <w:col w:w="1330" w:space="767"/>
            <w:col w:w="6993"/>
          </w:cols>
        </w:sectPr>
      </w:pPr>
    </w:p>
    <w:p w14:paraId="70741AF7" w14:textId="77777777" w:rsidR="006749EA" w:rsidRDefault="006749EA">
      <w:pPr>
        <w:pStyle w:val="BodyText"/>
        <w:rPr>
          <w:b/>
          <w:sz w:val="20"/>
        </w:rPr>
      </w:pPr>
    </w:p>
    <w:p w14:paraId="313B6467" w14:textId="77777777" w:rsidR="006749EA" w:rsidRDefault="006749EA">
      <w:pPr>
        <w:pStyle w:val="BodyText"/>
        <w:rPr>
          <w:b/>
          <w:sz w:val="18"/>
        </w:rPr>
      </w:pPr>
    </w:p>
    <w:p w14:paraId="4E8781D5" w14:textId="77777777" w:rsidR="006749EA" w:rsidRDefault="00513763">
      <w:pPr>
        <w:pStyle w:val="BodyText"/>
        <w:spacing w:before="93"/>
        <w:ind w:left="101"/>
      </w:pPr>
      <w:r>
        <w:t>Child</w:t>
      </w:r>
      <w:r>
        <w:rPr>
          <w:spacing w:val="-5"/>
        </w:rPr>
        <w:t xml:space="preserve"> </w:t>
      </w:r>
      <w:r>
        <w:t>showing</w:t>
      </w:r>
      <w:r>
        <w:rPr>
          <w:spacing w:val="-3"/>
        </w:rPr>
        <w:t xml:space="preserve"> </w:t>
      </w:r>
      <w:r>
        <w:t>symptoms</w:t>
      </w:r>
      <w:r>
        <w:rPr>
          <w:spacing w:val="-6"/>
        </w:rPr>
        <w:t xml:space="preserve"> </w:t>
      </w:r>
      <w:r>
        <w:t>of</w:t>
      </w:r>
      <w:r>
        <w:rPr>
          <w:spacing w:val="-5"/>
        </w:rPr>
        <w:t xml:space="preserve"> </w:t>
      </w:r>
      <w:r>
        <w:t>asthma/having</w:t>
      </w:r>
      <w:r>
        <w:rPr>
          <w:spacing w:val="-3"/>
        </w:rPr>
        <w:t xml:space="preserve"> </w:t>
      </w:r>
      <w:r>
        <w:t>asthma</w:t>
      </w:r>
      <w:r>
        <w:rPr>
          <w:spacing w:val="-6"/>
        </w:rPr>
        <w:t xml:space="preserve"> </w:t>
      </w:r>
      <w:r>
        <w:rPr>
          <w:spacing w:val="-2"/>
        </w:rPr>
        <w:t>attack</w:t>
      </w:r>
    </w:p>
    <w:p w14:paraId="3F8CADFB" w14:textId="77777777" w:rsidR="006749EA" w:rsidRDefault="006749EA">
      <w:pPr>
        <w:pStyle w:val="BodyText"/>
        <w:spacing w:before="1"/>
      </w:pPr>
    </w:p>
    <w:p w14:paraId="12FB5BB7" w14:textId="77777777" w:rsidR="006749EA" w:rsidRDefault="00513763">
      <w:pPr>
        <w:pStyle w:val="ListParagraph"/>
        <w:numPr>
          <w:ilvl w:val="1"/>
          <w:numId w:val="1"/>
        </w:numPr>
        <w:tabs>
          <w:tab w:val="left" w:pos="822"/>
        </w:tabs>
        <w:ind w:right="477"/>
        <w:jc w:val="both"/>
      </w:pPr>
      <w:r>
        <w:t>I can confirm that my child has been diagnosed with asthma/has been prescribed an inhaler (delete as appropriate)</w:t>
      </w:r>
    </w:p>
    <w:p w14:paraId="4FFA33AD" w14:textId="77777777" w:rsidR="006749EA" w:rsidRDefault="006749EA">
      <w:pPr>
        <w:pStyle w:val="BodyText"/>
        <w:rPr>
          <w:sz w:val="24"/>
        </w:rPr>
      </w:pPr>
    </w:p>
    <w:p w14:paraId="4C9D5687" w14:textId="77777777" w:rsidR="006749EA" w:rsidRDefault="006749EA">
      <w:pPr>
        <w:pStyle w:val="BodyText"/>
        <w:spacing w:before="9"/>
        <w:rPr>
          <w:sz w:val="19"/>
        </w:rPr>
      </w:pPr>
    </w:p>
    <w:p w14:paraId="4B0D5B59" w14:textId="77777777" w:rsidR="006749EA" w:rsidRDefault="00513763">
      <w:pPr>
        <w:pStyle w:val="ListParagraph"/>
        <w:numPr>
          <w:ilvl w:val="1"/>
          <w:numId w:val="1"/>
        </w:numPr>
        <w:tabs>
          <w:tab w:val="left" w:pos="822"/>
        </w:tabs>
        <w:spacing w:before="1"/>
        <w:ind w:right="477"/>
        <w:jc w:val="both"/>
      </w:pPr>
      <w:r>
        <w:t>My</w:t>
      </w:r>
      <w:r>
        <w:rPr>
          <w:spacing w:val="-3"/>
        </w:rPr>
        <w:t xml:space="preserve"> </w:t>
      </w:r>
      <w:r>
        <w:t>child</w:t>
      </w:r>
      <w:r>
        <w:rPr>
          <w:spacing w:val="-5"/>
        </w:rPr>
        <w:t xml:space="preserve"> </w:t>
      </w:r>
      <w:r>
        <w:t>has</w:t>
      </w:r>
      <w:r>
        <w:rPr>
          <w:spacing w:val="-1"/>
        </w:rPr>
        <w:t xml:space="preserve"> </w:t>
      </w:r>
      <w:r>
        <w:t>a</w:t>
      </w:r>
      <w:r>
        <w:rPr>
          <w:spacing w:val="-5"/>
        </w:rPr>
        <w:t xml:space="preserve"> </w:t>
      </w:r>
      <w:r>
        <w:t>working,</w:t>
      </w:r>
      <w:r>
        <w:rPr>
          <w:spacing w:val="-1"/>
        </w:rPr>
        <w:t xml:space="preserve"> </w:t>
      </w:r>
      <w:r>
        <w:t>in-date</w:t>
      </w:r>
      <w:r>
        <w:rPr>
          <w:spacing w:val="-1"/>
        </w:rPr>
        <w:t xml:space="preserve"> </w:t>
      </w:r>
      <w:r>
        <w:t>inhaler,</w:t>
      </w:r>
      <w:r>
        <w:rPr>
          <w:spacing w:val="-3"/>
        </w:rPr>
        <w:t xml:space="preserve"> </w:t>
      </w:r>
      <w:r>
        <w:t>clearly</w:t>
      </w:r>
      <w:r>
        <w:rPr>
          <w:spacing w:val="-3"/>
        </w:rPr>
        <w:t xml:space="preserve"> </w:t>
      </w:r>
      <w:r>
        <w:t>labelled</w:t>
      </w:r>
      <w:r>
        <w:rPr>
          <w:spacing w:val="-2"/>
        </w:rPr>
        <w:t xml:space="preserve"> </w:t>
      </w:r>
      <w:r>
        <w:t>with</w:t>
      </w:r>
      <w:r>
        <w:rPr>
          <w:spacing w:val="-3"/>
        </w:rPr>
        <w:t xml:space="preserve"> </w:t>
      </w:r>
      <w:r>
        <w:t>their</w:t>
      </w:r>
      <w:r>
        <w:rPr>
          <w:spacing w:val="-3"/>
        </w:rPr>
        <w:t xml:space="preserve"> </w:t>
      </w:r>
      <w:r>
        <w:t>name,</w:t>
      </w:r>
      <w:r>
        <w:rPr>
          <w:spacing w:val="-1"/>
        </w:rPr>
        <w:t xml:space="preserve"> </w:t>
      </w:r>
      <w:r>
        <w:t>which</w:t>
      </w:r>
      <w:r>
        <w:rPr>
          <w:spacing w:val="-5"/>
        </w:rPr>
        <w:t xml:space="preserve"> </w:t>
      </w:r>
      <w:r>
        <w:t>is kept at school.</w:t>
      </w:r>
    </w:p>
    <w:p w14:paraId="5A764B29" w14:textId="77777777" w:rsidR="006749EA" w:rsidRDefault="006749EA">
      <w:pPr>
        <w:pStyle w:val="BodyText"/>
        <w:rPr>
          <w:sz w:val="24"/>
        </w:rPr>
      </w:pPr>
    </w:p>
    <w:p w14:paraId="072E37F8" w14:textId="77777777" w:rsidR="006749EA" w:rsidRDefault="006749EA">
      <w:pPr>
        <w:pStyle w:val="BodyText"/>
        <w:rPr>
          <w:sz w:val="20"/>
        </w:rPr>
      </w:pPr>
    </w:p>
    <w:p w14:paraId="1325D0EE" w14:textId="77777777" w:rsidR="006749EA" w:rsidRDefault="00513763">
      <w:pPr>
        <w:pStyle w:val="ListParagraph"/>
        <w:numPr>
          <w:ilvl w:val="1"/>
          <w:numId w:val="1"/>
        </w:numPr>
        <w:tabs>
          <w:tab w:val="left" w:pos="822"/>
        </w:tabs>
        <w:spacing w:before="1"/>
        <w:ind w:right="471"/>
        <w:jc w:val="both"/>
      </w:pPr>
      <w:r>
        <w:t>In the event of my child displaying symptoms of asthma, and if their inhaler is not available or is unusable, *I do/ *do not consent for my child to receive salbutamol from an emergency inhaler held by the school for such</w:t>
      </w:r>
      <w:r>
        <w:rPr>
          <w:spacing w:val="80"/>
        </w:rPr>
        <w:t xml:space="preserve"> </w:t>
      </w:r>
      <w:r>
        <w:rPr>
          <w:spacing w:val="-2"/>
        </w:rPr>
        <w:t>emergencies.</w:t>
      </w:r>
    </w:p>
    <w:p w14:paraId="2CCCF7E7" w14:textId="77777777" w:rsidR="006749EA" w:rsidRDefault="006749EA">
      <w:pPr>
        <w:pStyle w:val="BodyText"/>
        <w:spacing w:before="11"/>
        <w:rPr>
          <w:sz w:val="21"/>
        </w:rPr>
      </w:pPr>
    </w:p>
    <w:p w14:paraId="4E4F30A9" w14:textId="72166E8D" w:rsidR="006749EA" w:rsidRDefault="00513763">
      <w:pPr>
        <w:pStyle w:val="BodyText"/>
        <w:ind w:left="101"/>
      </w:pPr>
      <w:r>
        <w:t>*</w:t>
      </w:r>
      <w:r w:rsidR="007F59AB">
        <w:t>Please</w:t>
      </w:r>
      <w:r>
        <w:rPr>
          <w:spacing w:val="-1"/>
        </w:rPr>
        <w:t xml:space="preserve"> </w:t>
      </w:r>
      <w:r>
        <w:t>mark</w:t>
      </w:r>
      <w:r>
        <w:rPr>
          <w:spacing w:val="-4"/>
        </w:rPr>
        <w:t xml:space="preserve"> </w:t>
      </w:r>
      <w:r>
        <w:t>as</w:t>
      </w:r>
      <w:r>
        <w:rPr>
          <w:spacing w:val="-2"/>
        </w:rPr>
        <w:t xml:space="preserve"> appropriate</w:t>
      </w:r>
    </w:p>
    <w:p w14:paraId="4F0A91C5" w14:textId="77777777" w:rsidR="006749EA" w:rsidRDefault="006749EA">
      <w:pPr>
        <w:pStyle w:val="BodyText"/>
      </w:pPr>
    </w:p>
    <w:p w14:paraId="63870C41" w14:textId="77777777" w:rsidR="006749EA" w:rsidRDefault="00513763">
      <w:pPr>
        <w:pStyle w:val="BodyText"/>
        <w:ind w:left="101"/>
      </w:pPr>
      <w:r>
        <w:t>Signed:</w:t>
      </w:r>
      <w:r>
        <w:rPr>
          <w:spacing w:val="-7"/>
        </w:rPr>
        <w:t xml:space="preserve"> </w:t>
      </w:r>
      <w:r>
        <w:t>………………………………………………………..</w:t>
      </w:r>
      <w:r>
        <w:rPr>
          <w:spacing w:val="45"/>
        </w:rPr>
        <w:t xml:space="preserve"> </w:t>
      </w:r>
      <w:r>
        <w:t>Date:</w:t>
      </w:r>
      <w:r>
        <w:rPr>
          <w:spacing w:val="-8"/>
        </w:rPr>
        <w:t xml:space="preserve"> </w:t>
      </w:r>
      <w:r>
        <w:rPr>
          <w:spacing w:val="-2"/>
        </w:rPr>
        <w:t>……………………</w:t>
      </w:r>
    </w:p>
    <w:p w14:paraId="4EEE03B6" w14:textId="77777777" w:rsidR="006749EA" w:rsidRDefault="006749EA">
      <w:pPr>
        <w:pStyle w:val="BodyText"/>
        <w:rPr>
          <w:sz w:val="24"/>
        </w:rPr>
      </w:pPr>
    </w:p>
    <w:p w14:paraId="1C113EC0" w14:textId="77777777" w:rsidR="006749EA" w:rsidRDefault="006749EA">
      <w:pPr>
        <w:pStyle w:val="BodyText"/>
        <w:rPr>
          <w:sz w:val="24"/>
        </w:rPr>
      </w:pPr>
    </w:p>
    <w:p w14:paraId="5CA11939" w14:textId="77777777" w:rsidR="006749EA" w:rsidRDefault="00513763">
      <w:pPr>
        <w:pStyle w:val="BodyText"/>
        <w:spacing w:before="208" w:line="720" w:lineRule="auto"/>
        <w:ind w:left="101" w:right="723"/>
      </w:pPr>
      <w:r>
        <w:t>Name:</w:t>
      </w:r>
      <w:r>
        <w:rPr>
          <w:spacing w:val="-16"/>
        </w:rPr>
        <w:t xml:space="preserve"> </w:t>
      </w:r>
      <w:r>
        <w:t>(print)</w:t>
      </w:r>
      <w:r>
        <w:rPr>
          <w:spacing w:val="-15"/>
        </w:rPr>
        <w:t xml:space="preserve"> </w:t>
      </w:r>
      <w:r>
        <w:t>………………………………………………………………………….….. Child’s Name: ………………………………………………………………………..….. Class: ……………………………………………………………………………………. Parent’s address and contact details:</w:t>
      </w:r>
    </w:p>
    <w:p w14:paraId="2B5198DE" w14:textId="77777777" w:rsidR="006749EA" w:rsidRDefault="00513763">
      <w:pPr>
        <w:spacing w:before="1"/>
        <w:ind w:left="101"/>
      </w:pPr>
      <w:r>
        <w:rPr>
          <w:spacing w:val="-2"/>
        </w:rPr>
        <w:t>…………………………………………………………………………………………………….</w:t>
      </w:r>
    </w:p>
    <w:p w14:paraId="74624B78" w14:textId="77777777" w:rsidR="006749EA" w:rsidRDefault="006749EA">
      <w:pPr>
        <w:pStyle w:val="BodyText"/>
        <w:spacing w:before="9"/>
        <w:rPr>
          <w:sz w:val="21"/>
        </w:rPr>
      </w:pPr>
    </w:p>
    <w:p w14:paraId="79F63E17" w14:textId="77777777" w:rsidR="006749EA" w:rsidRDefault="00513763">
      <w:pPr>
        <w:ind w:left="101"/>
      </w:pPr>
      <w:r>
        <w:rPr>
          <w:spacing w:val="-2"/>
        </w:rPr>
        <w:t>…………………………………………………………………………………………………….</w:t>
      </w:r>
    </w:p>
    <w:p w14:paraId="76B8F02A" w14:textId="77777777" w:rsidR="006749EA" w:rsidRDefault="00513763">
      <w:pPr>
        <w:pStyle w:val="BodyText"/>
        <w:spacing w:before="6" w:line="500" w:lineRule="atLeast"/>
        <w:ind w:left="101" w:right="499"/>
      </w:pPr>
      <w:r>
        <w:rPr>
          <w:spacing w:val="-2"/>
        </w:rPr>
        <w:t xml:space="preserve">…………………………………………………………………………………………………… </w:t>
      </w:r>
      <w:r>
        <w:t>Telephone:</w:t>
      </w:r>
      <w:r>
        <w:rPr>
          <w:spacing w:val="-16"/>
        </w:rPr>
        <w:t xml:space="preserve"> </w:t>
      </w:r>
      <w:r>
        <w:t xml:space="preserve">………………………………………………………………………………………. </w:t>
      </w:r>
      <w:r>
        <w:rPr>
          <w:spacing w:val="-2"/>
        </w:rPr>
        <w:t>E-Mail:</w:t>
      </w:r>
    </w:p>
    <w:p w14:paraId="2FE2662F" w14:textId="77777777" w:rsidR="006749EA" w:rsidRDefault="00513763">
      <w:pPr>
        <w:spacing w:before="12"/>
        <w:ind w:left="101"/>
      </w:pPr>
      <w:r>
        <w:rPr>
          <w:spacing w:val="-2"/>
        </w:rPr>
        <w:t>……………………………………………………………………………………………..</w:t>
      </w:r>
    </w:p>
    <w:p w14:paraId="1B76D458" w14:textId="77777777" w:rsidR="006749EA" w:rsidRDefault="006749EA">
      <w:pPr>
        <w:pStyle w:val="BodyText"/>
        <w:spacing w:before="1"/>
      </w:pPr>
    </w:p>
    <w:p w14:paraId="38BD0172" w14:textId="58FF922E" w:rsidR="006749EA" w:rsidRDefault="00513763">
      <w:pPr>
        <w:pStyle w:val="BodyText"/>
        <w:ind w:left="1004"/>
      </w:pPr>
      <w:r>
        <w:t>Please</w:t>
      </w:r>
      <w:r>
        <w:rPr>
          <w:spacing w:val="-2"/>
        </w:rPr>
        <w:t xml:space="preserve"> </w:t>
      </w:r>
      <w:r>
        <w:t>return</w:t>
      </w:r>
      <w:r>
        <w:rPr>
          <w:spacing w:val="-4"/>
        </w:rPr>
        <w:t xml:space="preserve"> </w:t>
      </w:r>
      <w:r>
        <w:t>to</w:t>
      </w:r>
      <w:r>
        <w:rPr>
          <w:spacing w:val="-1"/>
        </w:rPr>
        <w:t xml:space="preserve"> </w:t>
      </w:r>
      <w:r>
        <w:t>the</w:t>
      </w:r>
      <w:r>
        <w:rPr>
          <w:spacing w:val="-4"/>
        </w:rPr>
        <w:t xml:space="preserve"> </w:t>
      </w:r>
      <w:r>
        <w:t>school</w:t>
      </w:r>
      <w:r>
        <w:rPr>
          <w:spacing w:val="-1"/>
        </w:rPr>
        <w:t xml:space="preserve"> </w:t>
      </w:r>
      <w:r>
        <w:t>office</w:t>
      </w:r>
      <w:r>
        <w:rPr>
          <w:spacing w:val="-6"/>
        </w:rPr>
        <w:t xml:space="preserve"> </w:t>
      </w:r>
      <w:r>
        <w:t>as soon</w:t>
      </w:r>
      <w:r>
        <w:rPr>
          <w:spacing w:val="1"/>
        </w:rPr>
        <w:t xml:space="preserve"> </w:t>
      </w:r>
      <w:r>
        <w:t>as</w:t>
      </w:r>
      <w:r>
        <w:rPr>
          <w:spacing w:val="-4"/>
        </w:rPr>
        <w:t xml:space="preserve"> </w:t>
      </w:r>
      <w:r>
        <w:t>possible</w:t>
      </w:r>
      <w:r>
        <w:rPr>
          <w:spacing w:val="-3"/>
        </w:rPr>
        <w:t xml:space="preserve"> </w:t>
      </w:r>
      <w:r>
        <w:t>c/o</w:t>
      </w:r>
      <w:r>
        <w:rPr>
          <w:spacing w:val="-5"/>
        </w:rPr>
        <w:t xml:space="preserve"> </w:t>
      </w:r>
      <w:r w:rsidR="002C2E12">
        <w:t xml:space="preserve">Mrs </w:t>
      </w:r>
      <w:r w:rsidR="000A0DE4">
        <w:t xml:space="preserve">S </w:t>
      </w:r>
      <w:r w:rsidR="002C2E12">
        <w:t>Palin</w:t>
      </w:r>
    </w:p>
    <w:p w14:paraId="45ED4536" w14:textId="77777777" w:rsidR="006749EA" w:rsidRDefault="006749EA">
      <w:pPr>
        <w:sectPr w:rsidR="006749EA" w:rsidSect="003E1822">
          <w:type w:val="continuous"/>
          <w:pgSz w:w="11910" w:h="16840"/>
          <w:pgMar w:top="1340" w:right="1220" w:bottom="1240" w:left="1600" w:header="727" w:footer="1053" w:gutter="0"/>
          <w:pgBorders w:offsetFrom="page">
            <w:top w:val="decoArch" w:sz="17" w:space="24" w:color="A6A6A6" w:themeColor="background1" w:themeShade="A6"/>
            <w:left w:val="decoArch" w:sz="17" w:space="24" w:color="A6A6A6" w:themeColor="background1" w:themeShade="A6"/>
            <w:bottom w:val="decoArch" w:sz="17" w:space="24" w:color="A6A6A6" w:themeColor="background1" w:themeShade="A6"/>
            <w:right w:val="decoArch" w:sz="17" w:space="24" w:color="A6A6A6" w:themeColor="background1" w:themeShade="A6"/>
          </w:pgBorders>
          <w:cols w:space="720"/>
        </w:sectPr>
      </w:pPr>
    </w:p>
    <w:p w14:paraId="3A84F771" w14:textId="77777777" w:rsidR="006749EA" w:rsidRDefault="00513763">
      <w:pPr>
        <w:spacing w:before="83"/>
        <w:ind w:left="101"/>
        <w:rPr>
          <w:b/>
        </w:rPr>
      </w:pPr>
      <w:r>
        <w:rPr>
          <w:b/>
        </w:rPr>
        <w:lastRenderedPageBreak/>
        <w:t>Appendix</w:t>
      </w:r>
      <w:r>
        <w:rPr>
          <w:b/>
          <w:spacing w:val="-4"/>
        </w:rPr>
        <w:t xml:space="preserve"> </w:t>
      </w:r>
      <w:r>
        <w:rPr>
          <w:b/>
          <w:spacing w:val="-10"/>
        </w:rPr>
        <w:t>2</w:t>
      </w:r>
    </w:p>
    <w:p w14:paraId="1A158730" w14:textId="77777777" w:rsidR="006749EA" w:rsidRDefault="006749EA">
      <w:pPr>
        <w:pStyle w:val="BodyText"/>
        <w:spacing w:before="11"/>
        <w:rPr>
          <w:b/>
          <w:sz w:val="15"/>
        </w:rPr>
      </w:pPr>
    </w:p>
    <w:p w14:paraId="46F00DCF" w14:textId="77777777" w:rsidR="006749EA" w:rsidRDefault="00513763">
      <w:pPr>
        <w:pStyle w:val="Heading1"/>
        <w:spacing w:before="92"/>
        <w:ind w:left="2005" w:right="2379"/>
      </w:pPr>
      <w:r>
        <w:t>Emergency</w:t>
      </w:r>
      <w:r>
        <w:rPr>
          <w:spacing w:val="-1"/>
        </w:rPr>
        <w:t xml:space="preserve"> </w:t>
      </w:r>
      <w:r>
        <w:t>Salbutamol</w:t>
      </w:r>
      <w:r>
        <w:rPr>
          <w:spacing w:val="1"/>
        </w:rPr>
        <w:t xml:space="preserve"> </w:t>
      </w:r>
      <w:r>
        <w:t>Inhaler</w:t>
      </w:r>
      <w:r>
        <w:rPr>
          <w:spacing w:val="-1"/>
        </w:rPr>
        <w:t xml:space="preserve"> </w:t>
      </w:r>
      <w:r>
        <w:t xml:space="preserve">Use </w:t>
      </w:r>
      <w:r>
        <w:rPr>
          <w:spacing w:val="-4"/>
        </w:rPr>
        <w:t>Form</w:t>
      </w:r>
    </w:p>
    <w:p w14:paraId="024EA215" w14:textId="77777777" w:rsidR="006749EA" w:rsidRDefault="006749EA">
      <w:pPr>
        <w:pStyle w:val="BodyText"/>
        <w:rPr>
          <w:b/>
          <w:sz w:val="26"/>
        </w:rPr>
      </w:pPr>
    </w:p>
    <w:p w14:paraId="1DACB7FA" w14:textId="77777777" w:rsidR="006749EA" w:rsidRDefault="006749EA">
      <w:pPr>
        <w:pStyle w:val="BodyText"/>
        <w:rPr>
          <w:b/>
          <w:sz w:val="26"/>
        </w:rPr>
      </w:pPr>
    </w:p>
    <w:p w14:paraId="061ABC15" w14:textId="77777777" w:rsidR="006749EA" w:rsidRDefault="00513763">
      <w:pPr>
        <w:pStyle w:val="BodyText"/>
        <w:spacing w:before="230" w:line="720" w:lineRule="auto"/>
        <w:ind w:left="101" w:right="2247"/>
        <w:jc w:val="both"/>
      </w:pPr>
      <w:r>
        <w:t>Child’s</w:t>
      </w:r>
      <w:r>
        <w:rPr>
          <w:spacing w:val="-16"/>
        </w:rPr>
        <w:t xml:space="preserve"> </w:t>
      </w:r>
      <w:r>
        <w:t>name:</w:t>
      </w:r>
      <w:r>
        <w:rPr>
          <w:spacing w:val="-15"/>
        </w:rPr>
        <w:t xml:space="preserve"> </w:t>
      </w:r>
      <w:r>
        <w:t>………………………………………………………………. Class:</w:t>
      </w:r>
      <w:r>
        <w:rPr>
          <w:spacing w:val="-16"/>
        </w:rPr>
        <w:t xml:space="preserve"> </w:t>
      </w:r>
      <w:r>
        <w:t>……………………………………………………………………….. Date: ……………………………………………………..</w:t>
      </w:r>
    </w:p>
    <w:p w14:paraId="4AAE15F8" w14:textId="77777777" w:rsidR="006749EA" w:rsidRDefault="006749EA">
      <w:pPr>
        <w:pStyle w:val="BodyText"/>
        <w:rPr>
          <w:sz w:val="24"/>
        </w:rPr>
      </w:pPr>
    </w:p>
    <w:p w14:paraId="138DA89B" w14:textId="77777777" w:rsidR="006749EA" w:rsidRDefault="006749EA">
      <w:pPr>
        <w:pStyle w:val="BodyText"/>
        <w:spacing w:before="1"/>
        <w:rPr>
          <w:sz w:val="20"/>
        </w:rPr>
      </w:pPr>
    </w:p>
    <w:p w14:paraId="3C8A1029" w14:textId="77777777" w:rsidR="006749EA" w:rsidRDefault="00513763">
      <w:pPr>
        <w:pStyle w:val="BodyText"/>
        <w:ind w:left="101"/>
      </w:pPr>
      <w:r>
        <w:t>Dear</w:t>
      </w:r>
      <w:r>
        <w:rPr>
          <w:spacing w:val="-3"/>
        </w:rPr>
        <w:t xml:space="preserve"> </w:t>
      </w:r>
      <w:r>
        <w:rPr>
          <w:spacing w:val="-2"/>
        </w:rPr>
        <w:t>……………………………………………….</w:t>
      </w:r>
    </w:p>
    <w:p w14:paraId="179AC42C" w14:textId="77777777" w:rsidR="006749EA" w:rsidRDefault="006749EA">
      <w:pPr>
        <w:pStyle w:val="BodyText"/>
        <w:rPr>
          <w:sz w:val="24"/>
        </w:rPr>
      </w:pPr>
    </w:p>
    <w:p w14:paraId="27648635" w14:textId="77777777" w:rsidR="006749EA" w:rsidRDefault="006749EA">
      <w:pPr>
        <w:pStyle w:val="BodyText"/>
        <w:rPr>
          <w:sz w:val="24"/>
        </w:rPr>
      </w:pPr>
    </w:p>
    <w:p w14:paraId="567D57E6" w14:textId="77777777" w:rsidR="006749EA" w:rsidRDefault="00513763">
      <w:pPr>
        <w:pStyle w:val="BodyText"/>
        <w:tabs>
          <w:tab w:val="left" w:leader="dot" w:pos="6180"/>
        </w:tabs>
        <w:spacing w:before="208"/>
        <w:ind w:left="101"/>
      </w:pPr>
      <w:r>
        <w:t>This</w:t>
      </w:r>
      <w:r>
        <w:rPr>
          <w:spacing w:val="-5"/>
        </w:rPr>
        <w:t xml:space="preserve"> </w:t>
      </w:r>
      <w:r>
        <w:t>letter</w:t>
      </w:r>
      <w:r>
        <w:rPr>
          <w:spacing w:val="-1"/>
        </w:rPr>
        <w:t xml:space="preserve"> </w:t>
      </w:r>
      <w:r>
        <w:t>is</w:t>
      </w:r>
      <w:r>
        <w:rPr>
          <w:spacing w:val="-4"/>
        </w:rPr>
        <w:t xml:space="preserve"> </w:t>
      </w:r>
      <w:r>
        <w:t>to</w:t>
      </w:r>
      <w:r>
        <w:rPr>
          <w:spacing w:val="-2"/>
        </w:rPr>
        <w:t xml:space="preserve"> </w:t>
      </w:r>
      <w:r>
        <w:t>formally</w:t>
      </w:r>
      <w:r>
        <w:rPr>
          <w:spacing w:val="-2"/>
        </w:rPr>
        <w:t xml:space="preserve"> </w:t>
      </w:r>
      <w:r>
        <w:t>notify</w:t>
      </w:r>
      <w:r>
        <w:rPr>
          <w:spacing w:val="-4"/>
        </w:rPr>
        <w:t xml:space="preserve"> </w:t>
      </w:r>
      <w:r>
        <w:t>you</w:t>
      </w:r>
      <w:r>
        <w:rPr>
          <w:spacing w:val="-4"/>
        </w:rPr>
        <w:t xml:space="preserve"> that</w:t>
      </w:r>
      <w:r>
        <w:rPr>
          <w:rFonts w:ascii="Times New Roman"/>
        </w:rPr>
        <w:tab/>
      </w:r>
      <w:r>
        <w:t>has</w:t>
      </w:r>
      <w:r>
        <w:rPr>
          <w:spacing w:val="-3"/>
        </w:rPr>
        <w:t xml:space="preserve"> </w:t>
      </w:r>
      <w:r>
        <w:t>had</w:t>
      </w:r>
      <w:r>
        <w:rPr>
          <w:spacing w:val="-4"/>
        </w:rPr>
        <w:t xml:space="preserve"> </w:t>
      </w:r>
      <w:r>
        <w:t>problems</w:t>
      </w:r>
      <w:r>
        <w:rPr>
          <w:spacing w:val="-2"/>
        </w:rPr>
        <w:t xml:space="preserve"> </w:t>
      </w:r>
      <w:r>
        <w:rPr>
          <w:spacing w:val="-4"/>
        </w:rPr>
        <w:t>with</w:t>
      </w:r>
    </w:p>
    <w:p w14:paraId="21A1F8AF" w14:textId="77777777" w:rsidR="006749EA" w:rsidRDefault="006749EA">
      <w:pPr>
        <w:pStyle w:val="BodyText"/>
      </w:pPr>
    </w:p>
    <w:p w14:paraId="5DCE1B27" w14:textId="77777777" w:rsidR="006749EA" w:rsidRDefault="00513763">
      <w:pPr>
        <w:pStyle w:val="BodyText"/>
        <w:ind w:left="101"/>
      </w:pPr>
      <w:r>
        <w:t>his/her</w:t>
      </w:r>
      <w:r>
        <w:rPr>
          <w:spacing w:val="-5"/>
        </w:rPr>
        <w:t xml:space="preserve"> </w:t>
      </w:r>
      <w:r>
        <w:t>breathing</w:t>
      </w:r>
      <w:r>
        <w:rPr>
          <w:spacing w:val="-4"/>
        </w:rPr>
        <w:t xml:space="preserve"> </w:t>
      </w:r>
      <w:r>
        <w:t>today.</w:t>
      </w:r>
      <w:r>
        <w:rPr>
          <w:spacing w:val="-6"/>
        </w:rPr>
        <w:t xml:space="preserve"> </w:t>
      </w:r>
      <w:r>
        <w:t>This</w:t>
      </w:r>
      <w:r>
        <w:rPr>
          <w:spacing w:val="-3"/>
        </w:rPr>
        <w:t xml:space="preserve"> </w:t>
      </w:r>
      <w:r>
        <w:t>happened</w:t>
      </w:r>
      <w:r>
        <w:rPr>
          <w:spacing w:val="-4"/>
        </w:rPr>
        <w:t xml:space="preserve"> </w:t>
      </w:r>
      <w:r>
        <w:t>when</w:t>
      </w:r>
      <w:r>
        <w:rPr>
          <w:spacing w:val="-5"/>
        </w:rPr>
        <w:t xml:space="preserve"> </w:t>
      </w:r>
      <w:r>
        <w:rPr>
          <w:spacing w:val="-2"/>
        </w:rPr>
        <w:t>…………………………………………..</w:t>
      </w:r>
    </w:p>
    <w:p w14:paraId="46F48F3E" w14:textId="77777777" w:rsidR="006749EA" w:rsidRDefault="006749EA">
      <w:pPr>
        <w:pStyle w:val="BodyText"/>
        <w:rPr>
          <w:sz w:val="24"/>
        </w:rPr>
      </w:pPr>
    </w:p>
    <w:p w14:paraId="2F2822D4" w14:textId="77777777" w:rsidR="006749EA" w:rsidRDefault="006749EA">
      <w:pPr>
        <w:pStyle w:val="BodyText"/>
        <w:rPr>
          <w:sz w:val="24"/>
        </w:rPr>
      </w:pPr>
    </w:p>
    <w:p w14:paraId="31CCE8AC" w14:textId="77777777" w:rsidR="006749EA" w:rsidRDefault="00513763">
      <w:pPr>
        <w:pStyle w:val="BodyText"/>
        <w:spacing w:before="206"/>
        <w:ind w:left="101" w:right="541"/>
      </w:pPr>
      <w:r>
        <w:t>*They did</w:t>
      </w:r>
      <w:r>
        <w:rPr>
          <w:spacing w:val="-3"/>
        </w:rPr>
        <w:t xml:space="preserve"> </w:t>
      </w:r>
      <w:r>
        <w:t>not</w:t>
      </w:r>
      <w:r>
        <w:rPr>
          <w:spacing w:val="-1"/>
        </w:rPr>
        <w:t xml:space="preserve"> </w:t>
      </w:r>
      <w:r>
        <w:t>have</w:t>
      </w:r>
      <w:r>
        <w:rPr>
          <w:spacing w:val="-4"/>
        </w:rPr>
        <w:t xml:space="preserve"> </w:t>
      </w:r>
      <w:r>
        <w:t>their</w:t>
      </w:r>
      <w:r>
        <w:rPr>
          <w:spacing w:val="-1"/>
        </w:rPr>
        <w:t xml:space="preserve"> </w:t>
      </w:r>
      <w:r>
        <w:t>own</w:t>
      </w:r>
      <w:r>
        <w:rPr>
          <w:spacing w:val="-3"/>
        </w:rPr>
        <w:t xml:space="preserve"> </w:t>
      </w:r>
      <w:r>
        <w:t>asthma</w:t>
      </w:r>
      <w:r>
        <w:rPr>
          <w:spacing w:val="-3"/>
        </w:rPr>
        <w:t xml:space="preserve"> </w:t>
      </w:r>
      <w:r>
        <w:t>inhaler</w:t>
      </w:r>
      <w:r>
        <w:rPr>
          <w:spacing w:val="-1"/>
        </w:rPr>
        <w:t xml:space="preserve"> </w:t>
      </w:r>
      <w:r>
        <w:t>with</w:t>
      </w:r>
      <w:r>
        <w:rPr>
          <w:spacing w:val="-4"/>
        </w:rPr>
        <w:t xml:space="preserve"> </w:t>
      </w:r>
      <w:r>
        <w:t>them,</w:t>
      </w:r>
      <w:r>
        <w:rPr>
          <w:spacing w:val="-1"/>
        </w:rPr>
        <w:t xml:space="preserve"> </w:t>
      </w:r>
      <w:r>
        <w:t>so</w:t>
      </w:r>
      <w:r>
        <w:rPr>
          <w:spacing w:val="-5"/>
        </w:rPr>
        <w:t xml:space="preserve"> </w:t>
      </w:r>
      <w:r>
        <w:t>a</w:t>
      </w:r>
      <w:r>
        <w:rPr>
          <w:spacing w:val="-3"/>
        </w:rPr>
        <w:t xml:space="preserve"> </w:t>
      </w:r>
      <w:r>
        <w:t>member</w:t>
      </w:r>
      <w:r>
        <w:rPr>
          <w:spacing w:val="-1"/>
        </w:rPr>
        <w:t xml:space="preserve"> </w:t>
      </w:r>
      <w:r>
        <w:t>of</w:t>
      </w:r>
      <w:r>
        <w:rPr>
          <w:spacing w:val="-3"/>
        </w:rPr>
        <w:t xml:space="preserve"> </w:t>
      </w:r>
      <w:r>
        <w:t>staff</w:t>
      </w:r>
      <w:r>
        <w:rPr>
          <w:spacing w:val="-3"/>
        </w:rPr>
        <w:t xml:space="preserve"> </w:t>
      </w:r>
      <w:r>
        <w:t>helped them to</w:t>
      </w:r>
      <w:r>
        <w:rPr>
          <w:spacing w:val="-1"/>
        </w:rPr>
        <w:t xml:space="preserve"> </w:t>
      </w:r>
      <w:r>
        <w:t>use the emergency asthma</w:t>
      </w:r>
      <w:r>
        <w:rPr>
          <w:spacing w:val="-3"/>
        </w:rPr>
        <w:t xml:space="preserve"> </w:t>
      </w:r>
      <w:r>
        <w:t>inhaler containing salbutamol. They</w:t>
      </w:r>
      <w:r>
        <w:rPr>
          <w:spacing w:val="-1"/>
        </w:rPr>
        <w:t xml:space="preserve"> </w:t>
      </w:r>
      <w:r>
        <w:t>were given</w:t>
      </w:r>
    </w:p>
    <w:p w14:paraId="1D06D72B" w14:textId="77777777" w:rsidR="006749EA" w:rsidRDefault="00513763">
      <w:pPr>
        <w:pStyle w:val="BodyText"/>
        <w:ind w:left="101"/>
      </w:pPr>
      <w:r>
        <w:t>…….</w:t>
      </w:r>
      <w:r>
        <w:rPr>
          <w:spacing w:val="-4"/>
        </w:rPr>
        <w:t xml:space="preserve"> </w:t>
      </w:r>
      <w:r>
        <w:rPr>
          <w:spacing w:val="-2"/>
        </w:rPr>
        <w:t>Puffs.</w:t>
      </w:r>
    </w:p>
    <w:p w14:paraId="2A794771" w14:textId="77777777" w:rsidR="006749EA" w:rsidRDefault="006749EA">
      <w:pPr>
        <w:pStyle w:val="BodyText"/>
        <w:rPr>
          <w:sz w:val="24"/>
        </w:rPr>
      </w:pPr>
    </w:p>
    <w:p w14:paraId="09B68415" w14:textId="77777777" w:rsidR="006749EA" w:rsidRDefault="006749EA">
      <w:pPr>
        <w:pStyle w:val="BodyText"/>
        <w:rPr>
          <w:sz w:val="20"/>
        </w:rPr>
      </w:pPr>
    </w:p>
    <w:p w14:paraId="39F5DECA" w14:textId="77777777" w:rsidR="006749EA" w:rsidRDefault="00513763">
      <w:pPr>
        <w:pStyle w:val="BodyText"/>
        <w:tabs>
          <w:tab w:val="left" w:leader="dot" w:pos="7611"/>
        </w:tabs>
        <w:ind w:left="101" w:right="723"/>
      </w:pPr>
      <w:r>
        <w:t>*Their</w:t>
      </w:r>
      <w:r>
        <w:rPr>
          <w:spacing w:val="-2"/>
        </w:rPr>
        <w:t xml:space="preserve"> </w:t>
      </w:r>
      <w:r>
        <w:t>own</w:t>
      </w:r>
      <w:r>
        <w:rPr>
          <w:spacing w:val="-1"/>
        </w:rPr>
        <w:t xml:space="preserve"> </w:t>
      </w:r>
      <w:r>
        <w:t>asthma</w:t>
      </w:r>
      <w:r>
        <w:rPr>
          <w:spacing w:val="-4"/>
        </w:rPr>
        <w:t xml:space="preserve"> </w:t>
      </w:r>
      <w:r>
        <w:t>inhaler</w:t>
      </w:r>
      <w:r>
        <w:rPr>
          <w:spacing w:val="-1"/>
        </w:rPr>
        <w:t xml:space="preserve"> </w:t>
      </w:r>
      <w:r>
        <w:t>was</w:t>
      </w:r>
      <w:r>
        <w:rPr>
          <w:spacing w:val="-4"/>
        </w:rPr>
        <w:t xml:space="preserve"> </w:t>
      </w:r>
      <w:r>
        <w:t>not</w:t>
      </w:r>
      <w:r>
        <w:rPr>
          <w:spacing w:val="-1"/>
        </w:rPr>
        <w:t xml:space="preserve"> </w:t>
      </w:r>
      <w:r>
        <w:t>working,</w:t>
      </w:r>
      <w:r>
        <w:rPr>
          <w:spacing w:val="-2"/>
        </w:rPr>
        <w:t xml:space="preserve"> </w:t>
      </w:r>
      <w:r>
        <w:t>so</w:t>
      </w:r>
      <w:r>
        <w:rPr>
          <w:spacing w:val="-4"/>
        </w:rPr>
        <w:t xml:space="preserve"> </w:t>
      </w:r>
      <w:r>
        <w:t>a</w:t>
      </w:r>
      <w:r>
        <w:rPr>
          <w:spacing w:val="-4"/>
        </w:rPr>
        <w:t xml:space="preserve"> </w:t>
      </w:r>
      <w:r>
        <w:t>member</w:t>
      </w:r>
      <w:r>
        <w:rPr>
          <w:spacing w:val="-1"/>
        </w:rPr>
        <w:t xml:space="preserve"> </w:t>
      </w:r>
      <w:r>
        <w:t>of</w:t>
      </w:r>
      <w:r>
        <w:rPr>
          <w:spacing w:val="-2"/>
        </w:rPr>
        <w:t xml:space="preserve"> </w:t>
      </w:r>
      <w:r>
        <w:t>staff</w:t>
      </w:r>
      <w:r>
        <w:rPr>
          <w:spacing w:val="-1"/>
        </w:rPr>
        <w:t xml:space="preserve"> </w:t>
      </w:r>
      <w:r>
        <w:t>helped</w:t>
      </w:r>
      <w:r>
        <w:rPr>
          <w:spacing w:val="-2"/>
        </w:rPr>
        <w:t xml:space="preserve"> </w:t>
      </w:r>
      <w:r>
        <w:t>them</w:t>
      </w:r>
      <w:r>
        <w:rPr>
          <w:spacing w:val="-2"/>
        </w:rPr>
        <w:t xml:space="preserve"> </w:t>
      </w:r>
      <w:r>
        <w:t>to use the emergency asthma inhaler containing salbutamol. They were given</w:t>
      </w:r>
      <w:r>
        <w:rPr>
          <w:rFonts w:ascii="Times New Roman"/>
        </w:rPr>
        <w:tab/>
      </w:r>
      <w:r>
        <w:rPr>
          <w:spacing w:val="-2"/>
        </w:rPr>
        <w:t>puffs.</w:t>
      </w:r>
    </w:p>
    <w:p w14:paraId="2870B7F6" w14:textId="77777777" w:rsidR="006749EA" w:rsidRDefault="006749EA">
      <w:pPr>
        <w:pStyle w:val="BodyText"/>
        <w:spacing w:before="1"/>
      </w:pPr>
    </w:p>
    <w:p w14:paraId="074E2446" w14:textId="77777777" w:rsidR="006749EA" w:rsidRDefault="00513763">
      <w:pPr>
        <w:pStyle w:val="BodyText"/>
        <w:spacing w:before="1"/>
        <w:ind w:left="101" w:right="541"/>
      </w:pPr>
      <w:r>
        <w:t>Although</w:t>
      </w:r>
      <w:r>
        <w:rPr>
          <w:spacing w:val="-2"/>
        </w:rPr>
        <w:t xml:space="preserve"> </w:t>
      </w:r>
      <w:r>
        <w:t>they</w:t>
      </w:r>
      <w:r>
        <w:rPr>
          <w:spacing w:val="-4"/>
        </w:rPr>
        <w:t xml:space="preserve"> </w:t>
      </w:r>
      <w:r>
        <w:t>soon</w:t>
      </w:r>
      <w:r>
        <w:rPr>
          <w:spacing w:val="-3"/>
        </w:rPr>
        <w:t xml:space="preserve"> </w:t>
      </w:r>
      <w:r>
        <w:t>felt</w:t>
      </w:r>
      <w:r>
        <w:rPr>
          <w:spacing w:val="-4"/>
        </w:rPr>
        <w:t xml:space="preserve"> </w:t>
      </w:r>
      <w:r>
        <w:t>better,</w:t>
      </w:r>
      <w:r>
        <w:rPr>
          <w:spacing w:val="-4"/>
        </w:rPr>
        <w:t xml:space="preserve"> </w:t>
      </w:r>
      <w:r>
        <w:t>we</w:t>
      </w:r>
      <w:r>
        <w:rPr>
          <w:spacing w:val="-2"/>
        </w:rPr>
        <w:t xml:space="preserve"> </w:t>
      </w:r>
      <w:r>
        <w:t>would</w:t>
      </w:r>
      <w:r>
        <w:rPr>
          <w:spacing w:val="-1"/>
        </w:rPr>
        <w:t xml:space="preserve"> </w:t>
      </w:r>
      <w:r>
        <w:t>strongly</w:t>
      </w:r>
      <w:r>
        <w:rPr>
          <w:spacing w:val="-6"/>
        </w:rPr>
        <w:t xml:space="preserve"> </w:t>
      </w:r>
      <w:r>
        <w:t>advise</w:t>
      </w:r>
      <w:r>
        <w:rPr>
          <w:spacing w:val="-4"/>
        </w:rPr>
        <w:t xml:space="preserve"> </w:t>
      </w:r>
      <w:r>
        <w:t>that you</w:t>
      </w:r>
      <w:r>
        <w:rPr>
          <w:spacing w:val="-3"/>
        </w:rPr>
        <w:t xml:space="preserve"> </w:t>
      </w:r>
      <w:r>
        <w:t>have</w:t>
      </w:r>
      <w:r>
        <w:rPr>
          <w:spacing w:val="-6"/>
        </w:rPr>
        <w:t xml:space="preserve"> </w:t>
      </w:r>
      <w:r>
        <w:t>your</w:t>
      </w:r>
      <w:r>
        <w:rPr>
          <w:spacing w:val="-1"/>
        </w:rPr>
        <w:t xml:space="preserve"> </w:t>
      </w:r>
      <w:r>
        <w:t>child</w:t>
      </w:r>
      <w:r>
        <w:rPr>
          <w:spacing w:val="-2"/>
        </w:rPr>
        <w:t xml:space="preserve"> </w:t>
      </w:r>
      <w:r>
        <w:t>seen by your own doctor as soon as possible.</w:t>
      </w:r>
    </w:p>
    <w:p w14:paraId="5BD244FB" w14:textId="77777777" w:rsidR="006749EA" w:rsidRDefault="006749EA">
      <w:pPr>
        <w:pStyle w:val="BodyText"/>
        <w:rPr>
          <w:sz w:val="24"/>
        </w:rPr>
      </w:pPr>
    </w:p>
    <w:p w14:paraId="2CAD29D3" w14:textId="77777777" w:rsidR="006749EA" w:rsidRDefault="006749EA">
      <w:pPr>
        <w:pStyle w:val="BodyText"/>
        <w:spacing w:before="9"/>
        <w:rPr>
          <w:sz w:val="19"/>
        </w:rPr>
      </w:pPr>
    </w:p>
    <w:p w14:paraId="0A2A58ED" w14:textId="77777777" w:rsidR="006749EA" w:rsidRDefault="00513763">
      <w:pPr>
        <w:pStyle w:val="BodyText"/>
        <w:spacing w:before="1"/>
        <w:ind w:left="101"/>
      </w:pPr>
      <w:r>
        <w:t>Yours</w:t>
      </w:r>
      <w:r>
        <w:rPr>
          <w:spacing w:val="-1"/>
        </w:rPr>
        <w:t xml:space="preserve"> </w:t>
      </w:r>
      <w:r>
        <w:rPr>
          <w:spacing w:val="-2"/>
        </w:rPr>
        <w:t>sincerely</w:t>
      </w:r>
    </w:p>
    <w:p w14:paraId="15A22456" w14:textId="77777777" w:rsidR="006749EA" w:rsidRDefault="006749EA">
      <w:pPr>
        <w:pStyle w:val="BodyText"/>
        <w:rPr>
          <w:sz w:val="24"/>
        </w:rPr>
      </w:pPr>
    </w:p>
    <w:p w14:paraId="0858BF7A" w14:textId="77777777" w:rsidR="006749EA" w:rsidRDefault="006749EA">
      <w:pPr>
        <w:pStyle w:val="BodyText"/>
        <w:rPr>
          <w:sz w:val="24"/>
        </w:rPr>
      </w:pPr>
    </w:p>
    <w:p w14:paraId="4FB662B1" w14:textId="77777777" w:rsidR="006749EA" w:rsidRDefault="006749EA">
      <w:pPr>
        <w:pStyle w:val="BodyText"/>
        <w:rPr>
          <w:sz w:val="24"/>
        </w:rPr>
      </w:pPr>
    </w:p>
    <w:p w14:paraId="22F5030F" w14:textId="14693BE2" w:rsidR="006749EA" w:rsidRDefault="003E1822">
      <w:pPr>
        <w:pStyle w:val="BodyText"/>
        <w:spacing w:before="184"/>
        <w:ind w:left="101"/>
      </w:pPr>
      <w:r>
        <w:t>Nicola Pryce</w:t>
      </w:r>
    </w:p>
    <w:p w14:paraId="2C83195D" w14:textId="5B08AC0D" w:rsidR="006749EA" w:rsidRDefault="000A0DE4">
      <w:pPr>
        <w:pStyle w:val="BodyText"/>
        <w:spacing w:before="1"/>
        <w:ind w:left="101"/>
      </w:pPr>
      <w:r>
        <w:t>Asthma Lead</w:t>
      </w:r>
    </w:p>
    <w:p w14:paraId="3C70C021" w14:textId="77777777" w:rsidR="006749EA" w:rsidRDefault="006749EA">
      <w:pPr>
        <w:pStyle w:val="BodyText"/>
        <w:rPr>
          <w:sz w:val="24"/>
        </w:rPr>
      </w:pPr>
    </w:p>
    <w:p w14:paraId="4C87866F" w14:textId="77777777" w:rsidR="006749EA" w:rsidRDefault="006749EA">
      <w:pPr>
        <w:pStyle w:val="BodyText"/>
        <w:rPr>
          <w:sz w:val="24"/>
        </w:rPr>
      </w:pPr>
    </w:p>
    <w:p w14:paraId="063D1F01" w14:textId="77777777" w:rsidR="006749EA" w:rsidRDefault="00513763">
      <w:pPr>
        <w:pStyle w:val="BodyText"/>
        <w:spacing w:before="205"/>
        <w:ind w:left="243"/>
      </w:pPr>
      <w:r>
        <w:t>*Delete</w:t>
      </w:r>
      <w:r>
        <w:rPr>
          <w:spacing w:val="-2"/>
        </w:rPr>
        <w:t xml:space="preserve"> </w:t>
      </w:r>
      <w:r>
        <w:t>as</w:t>
      </w:r>
      <w:r>
        <w:rPr>
          <w:spacing w:val="-4"/>
        </w:rPr>
        <w:t xml:space="preserve"> </w:t>
      </w:r>
      <w:r>
        <w:rPr>
          <w:spacing w:val="-2"/>
        </w:rPr>
        <w:t>appropriate</w:t>
      </w:r>
    </w:p>
    <w:p w14:paraId="71DB1232" w14:textId="77777777" w:rsidR="006749EA" w:rsidRDefault="006749EA">
      <w:pPr>
        <w:sectPr w:rsidR="006749EA" w:rsidSect="003E1822">
          <w:pgSz w:w="11910" w:h="16840"/>
          <w:pgMar w:top="1340" w:right="1220" w:bottom="1240" w:left="1600" w:header="727" w:footer="1053" w:gutter="0"/>
          <w:pgBorders w:offsetFrom="page">
            <w:top w:val="decoArch" w:sz="17" w:space="24" w:color="A6A6A6" w:themeColor="background1" w:themeShade="A6"/>
            <w:left w:val="decoArch" w:sz="17" w:space="24" w:color="A6A6A6" w:themeColor="background1" w:themeShade="A6"/>
            <w:bottom w:val="decoArch" w:sz="17" w:space="24" w:color="A6A6A6" w:themeColor="background1" w:themeShade="A6"/>
            <w:right w:val="decoArch" w:sz="17" w:space="24" w:color="A6A6A6" w:themeColor="background1" w:themeShade="A6"/>
          </w:pgBorders>
          <w:cols w:space="720"/>
        </w:sectPr>
      </w:pPr>
    </w:p>
    <w:p w14:paraId="7C560823" w14:textId="77777777" w:rsidR="006749EA" w:rsidRDefault="00513763">
      <w:pPr>
        <w:spacing w:before="83"/>
        <w:ind w:left="101"/>
        <w:rPr>
          <w:b/>
        </w:rPr>
      </w:pPr>
      <w:r>
        <w:rPr>
          <w:b/>
        </w:rPr>
        <w:lastRenderedPageBreak/>
        <w:t>Appendix</w:t>
      </w:r>
      <w:r>
        <w:rPr>
          <w:b/>
          <w:spacing w:val="-3"/>
        </w:rPr>
        <w:t xml:space="preserve"> </w:t>
      </w:r>
      <w:r>
        <w:rPr>
          <w:b/>
        </w:rPr>
        <w:t>3</w:t>
      </w:r>
      <w:r>
        <w:rPr>
          <w:b/>
          <w:spacing w:val="57"/>
        </w:rPr>
        <w:t xml:space="preserve"> </w:t>
      </w:r>
      <w:r>
        <w:rPr>
          <w:b/>
        </w:rPr>
        <w:t>(copy</w:t>
      </w:r>
      <w:r>
        <w:rPr>
          <w:b/>
          <w:spacing w:val="-5"/>
        </w:rPr>
        <w:t xml:space="preserve"> </w:t>
      </w:r>
      <w:r>
        <w:rPr>
          <w:b/>
        </w:rPr>
        <w:t>of</w:t>
      </w:r>
      <w:r>
        <w:rPr>
          <w:b/>
          <w:spacing w:val="-1"/>
        </w:rPr>
        <w:t xml:space="preserve"> </w:t>
      </w:r>
      <w:r>
        <w:rPr>
          <w:b/>
        </w:rPr>
        <w:t>an</w:t>
      </w:r>
      <w:r>
        <w:rPr>
          <w:b/>
          <w:spacing w:val="2"/>
        </w:rPr>
        <w:t xml:space="preserve"> </w:t>
      </w:r>
      <w:r>
        <w:rPr>
          <w:b/>
          <w:spacing w:val="-2"/>
        </w:rPr>
        <w:t>original)</w:t>
      </w:r>
    </w:p>
    <w:p w14:paraId="0B833036" w14:textId="77777777" w:rsidR="006749EA" w:rsidRDefault="006749EA">
      <w:pPr>
        <w:pStyle w:val="BodyText"/>
        <w:rPr>
          <w:b/>
          <w:sz w:val="20"/>
        </w:rPr>
      </w:pPr>
    </w:p>
    <w:p w14:paraId="42DD4715" w14:textId="4194F21D" w:rsidR="006749EA" w:rsidRDefault="00E77013">
      <w:pPr>
        <w:pStyle w:val="BodyText"/>
        <w:spacing w:before="9"/>
        <w:rPr>
          <w:b/>
          <w:sz w:val="20"/>
        </w:rPr>
      </w:pPr>
      <w:r>
        <w:rPr>
          <w:noProof/>
        </w:rPr>
        <w:drawing>
          <wp:inline distT="0" distB="0" distL="0" distR="0" wp14:anchorId="33E599BE" wp14:editId="59142E4D">
            <wp:extent cx="5934075" cy="8421991"/>
            <wp:effectExtent l="0" t="0" r="0" b="0"/>
            <wp:docPr id="1070087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921" cy="8427449"/>
                    </a:xfrm>
                    <a:prstGeom prst="rect">
                      <a:avLst/>
                    </a:prstGeom>
                    <a:noFill/>
                    <a:ln>
                      <a:noFill/>
                    </a:ln>
                  </pic:spPr>
                </pic:pic>
              </a:graphicData>
            </a:graphic>
          </wp:inline>
        </w:drawing>
      </w:r>
    </w:p>
    <w:sectPr w:rsidR="006749EA" w:rsidSect="003E1822">
      <w:pgSz w:w="11910" w:h="16840"/>
      <w:pgMar w:top="1340" w:right="1220" w:bottom="1240" w:left="1600" w:header="727" w:footer="1053" w:gutter="0"/>
      <w:pgBorders w:offsetFrom="page">
        <w:top w:val="decoArch" w:sz="17" w:space="24" w:color="A6A6A6" w:themeColor="background1" w:themeShade="A6"/>
        <w:left w:val="decoArch" w:sz="17" w:space="24" w:color="A6A6A6" w:themeColor="background1" w:themeShade="A6"/>
        <w:bottom w:val="decoArch" w:sz="17" w:space="24" w:color="A6A6A6" w:themeColor="background1" w:themeShade="A6"/>
        <w:right w:val="decoArch" w:sz="17"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4158" w14:textId="77777777" w:rsidR="0008083E" w:rsidRDefault="0008083E">
      <w:r>
        <w:separator/>
      </w:r>
    </w:p>
  </w:endnote>
  <w:endnote w:type="continuationSeparator" w:id="0">
    <w:p w14:paraId="7E9E43CB" w14:textId="77777777" w:rsidR="0008083E" w:rsidRDefault="0008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ADEC" w14:textId="77777777" w:rsidR="003E1822" w:rsidRDefault="003E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0C42" w14:textId="4C8CB225" w:rsidR="006749EA" w:rsidRDefault="008D4E05">
    <w:pPr>
      <w:pStyle w:val="BodyText"/>
      <w:spacing w:line="14" w:lineRule="auto"/>
      <w:rPr>
        <w:sz w:val="20"/>
      </w:rPr>
    </w:pPr>
    <w:r>
      <w:rPr>
        <w:noProof/>
      </w:rPr>
      <mc:AlternateContent>
        <mc:Choice Requires="wps">
          <w:drawing>
            <wp:anchor distT="0" distB="0" distL="114300" distR="114300" simplePos="0" relativeHeight="487453184" behindDoc="1" locked="0" layoutInCell="1" allowOverlap="1" wp14:anchorId="3DABFE60" wp14:editId="579D6731">
              <wp:simplePos x="0" y="0"/>
              <wp:positionH relativeFrom="page">
                <wp:posOffset>1062355</wp:posOffset>
              </wp:positionH>
              <wp:positionV relativeFrom="page">
                <wp:posOffset>9897110</wp:posOffset>
              </wp:positionV>
              <wp:extent cx="5437505" cy="8890"/>
              <wp:effectExtent l="0" t="0" r="0" b="0"/>
              <wp:wrapNone/>
              <wp:docPr id="9440173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E327" id="docshape5" o:spid="_x0000_s1026" style="position:absolute;margin-left:83.65pt;margin-top:779.3pt;width:428.15pt;height:.7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453696" behindDoc="1" locked="0" layoutInCell="1" allowOverlap="1" wp14:anchorId="0A4A8B09" wp14:editId="7216AE0F">
              <wp:simplePos x="0" y="0"/>
              <wp:positionH relativeFrom="page">
                <wp:posOffset>3643630</wp:posOffset>
              </wp:positionH>
              <wp:positionV relativeFrom="page">
                <wp:posOffset>9909810</wp:posOffset>
              </wp:positionV>
              <wp:extent cx="274955" cy="182245"/>
              <wp:effectExtent l="0" t="0" r="0" b="0"/>
              <wp:wrapNone/>
              <wp:docPr id="90770258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C2DAA" w14:textId="77777777" w:rsidR="006749EA" w:rsidRDefault="00513763">
                          <w:pPr>
                            <w:pStyle w:val="BodyText"/>
                            <w:spacing w:before="13"/>
                            <w:ind w:left="20"/>
                          </w:pPr>
                          <w:r>
                            <w:t>-</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A8B09" id="_x0000_t202" coordsize="21600,21600" o:spt="202" path="m,l,21600r21600,l21600,xe">
              <v:stroke joinstyle="miter"/>
              <v:path gradientshapeok="t" o:connecttype="rect"/>
            </v:shapetype>
            <v:shape id="docshape6" o:spid="_x0000_s1026" type="#_x0000_t202" style="position:absolute;margin-left:286.9pt;margin-top:780.3pt;width:21.65pt;height:14.3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" filled="f" stroked="f">
              <v:textbox inset="0,0,0,0">
                <w:txbxContent>
                  <w:p w14:paraId="433C2DAA" w14:textId="77777777" w:rsidR="006749EA" w:rsidRDefault="00513763">
                    <w:pPr>
                      <w:pStyle w:val="BodyText"/>
                      <w:spacing w:before="13"/>
                      <w:ind w:left="20"/>
                    </w:pPr>
                    <w:r>
                      <w:t>-</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rPr>
                        <w:spacing w:val="-1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39D8D" w14:textId="77777777" w:rsidR="003E1822" w:rsidRDefault="003E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E7D19" w14:textId="77777777" w:rsidR="0008083E" w:rsidRDefault="0008083E">
      <w:r>
        <w:separator/>
      </w:r>
    </w:p>
  </w:footnote>
  <w:footnote w:type="continuationSeparator" w:id="0">
    <w:p w14:paraId="39B2FA4D" w14:textId="77777777" w:rsidR="0008083E" w:rsidRDefault="0008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04F0" w14:textId="27B5B1D6" w:rsidR="003E1822" w:rsidRDefault="003E1822">
    <w:pPr>
      <w:pStyle w:val="Header"/>
    </w:pPr>
    <w:r>
      <w:rPr>
        <w:noProof/>
      </w:rPr>
      <w:pict w14:anchorId="3032C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96985" o:spid="_x0000_s1026" type="#_x0000_t136" style="position:absolute;margin-left:0;margin-top:0;width:457.7pt;height:183.05pt;rotation:315;z-index:-15858688;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0726" w14:textId="47F8632D" w:rsidR="006749EA" w:rsidRDefault="003E1822">
    <w:pPr>
      <w:pStyle w:val="BodyText"/>
      <w:spacing w:line="14" w:lineRule="auto"/>
      <w:rPr>
        <w:sz w:val="20"/>
      </w:rPr>
    </w:pPr>
    <w:r>
      <w:rPr>
        <w:noProof/>
      </w:rPr>
      <w:pict w14:anchorId="0DFD4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96986" o:spid="_x0000_s1027" type="#_x0000_t136" style="position:absolute;margin-left:0;margin-top:0;width:457.7pt;height:183.05pt;rotation:315;z-index:-15856640;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2EC4" w14:textId="53940473" w:rsidR="003E1822" w:rsidRDefault="003E1822">
    <w:pPr>
      <w:pStyle w:val="Header"/>
    </w:pPr>
    <w:r>
      <w:rPr>
        <w:noProof/>
      </w:rPr>
      <w:pict w14:anchorId="7467F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96984" o:spid="_x0000_s1025" type="#_x0000_t136" style="position:absolute;margin-left:0;margin-top:0;width:457.7pt;height:183.05pt;rotation:315;z-index:-15860736;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43401"/>
    <w:multiLevelType w:val="hybridMultilevel"/>
    <w:tmpl w:val="88BE5CAA"/>
    <w:lvl w:ilvl="0" w:tplc="6B4E07E6">
      <w:start w:val="1"/>
      <w:numFmt w:val="decimal"/>
      <w:lvlText w:val="%1."/>
      <w:lvlJc w:val="left"/>
      <w:pPr>
        <w:ind w:left="821" w:hanging="720"/>
        <w:jc w:val="left"/>
      </w:pPr>
      <w:rPr>
        <w:rFonts w:ascii="Arial" w:eastAsia="Arial" w:hAnsi="Arial" w:cs="Arial" w:hint="default"/>
        <w:b w:val="0"/>
        <w:bCs w:val="0"/>
        <w:i w:val="0"/>
        <w:iCs w:val="0"/>
        <w:spacing w:val="-2"/>
        <w:w w:val="100"/>
        <w:sz w:val="22"/>
        <w:szCs w:val="22"/>
        <w:lang w:val="en-US" w:eastAsia="en-US" w:bidi="ar-SA"/>
      </w:rPr>
    </w:lvl>
    <w:lvl w:ilvl="1" w:tplc="6FFEF57E">
      <w:numFmt w:val="bullet"/>
      <w:lvlText w:val="•"/>
      <w:lvlJc w:val="left"/>
      <w:pPr>
        <w:ind w:left="1646" w:hanging="720"/>
      </w:pPr>
      <w:rPr>
        <w:rFonts w:hint="default"/>
        <w:lang w:val="en-US" w:eastAsia="en-US" w:bidi="ar-SA"/>
      </w:rPr>
    </w:lvl>
    <w:lvl w:ilvl="2" w:tplc="7DD004B2">
      <w:numFmt w:val="bullet"/>
      <w:lvlText w:val="•"/>
      <w:lvlJc w:val="left"/>
      <w:pPr>
        <w:ind w:left="2473" w:hanging="720"/>
      </w:pPr>
      <w:rPr>
        <w:rFonts w:hint="default"/>
        <w:lang w:val="en-US" w:eastAsia="en-US" w:bidi="ar-SA"/>
      </w:rPr>
    </w:lvl>
    <w:lvl w:ilvl="3" w:tplc="65F850AE">
      <w:numFmt w:val="bullet"/>
      <w:lvlText w:val="•"/>
      <w:lvlJc w:val="left"/>
      <w:pPr>
        <w:ind w:left="3299" w:hanging="720"/>
      </w:pPr>
      <w:rPr>
        <w:rFonts w:hint="default"/>
        <w:lang w:val="en-US" w:eastAsia="en-US" w:bidi="ar-SA"/>
      </w:rPr>
    </w:lvl>
    <w:lvl w:ilvl="4" w:tplc="BAF4AAB0">
      <w:numFmt w:val="bullet"/>
      <w:lvlText w:val="•"/>
      <w:lvlJc w:val="left"/>
      <w:pPr>
        <w:ind w:left="4126" w:hanging="720"/>
      </w:pPr>
      <w:rPr>
        <w:rFonts w:hint="default"/>
        <w:lang w:val="en-US" w:eastAsia="en-US" w:bidi="ar-SA"/>
      </w:rPr>
    </w:lvl>
    <w:lvl w:ilvl="5" w:tplc="CD688898">
      <w:numFmt w:val="bullet"/>
      <w:lvlText w:val="•"/>
      <w:lvlJc w:val="left"/>
      <w:pPr>
        <w:ind w:left="4953" w:hanging="720"/>
      </w:pPr>
      <w:rPr>
        <w:rFonts w:hint="default"/>
        <w:lang w:val="en-US" w:eastAsia="en-US" w:bidi="ar-SA"/>
      </w:rPr>
    </w:lvl>
    <w:lvl w:ilvl="6" w:tplc="D57806D0">
      <w:numFmt w:val="bullet"/>
      <w:lvlText w:val="•"/>
      <w:lvlJc w:val="left"/>
      <w:pPr>
        <w:ind w:left="5779" w:hanging="720"/>
      </w:pPr>
      <w:rPr>
        <w:rFonts w:hint="default"/>
        <w:lang w:val="en-US" w:eastAsia="en-US" w:bidi="ar-SA"/>
      </w:rPr>
    </w:lvl>
    <w:lvl w:ilvl="7" w:tplc="9668B2CE">
      <w:numFmt w:val="bullet"/>
      <w:lvlText w:val="•"/>
      <w:lvlJc w:val="left"/>
      <w:pPr>
        <w:ind w:left="6606" w:hanging="720"/>
      </w:pPr>
      <w:rPr>
        <w:rFonts w:hint="default"/>
        <w:lang w:val="en-US" w:eastAsia="en-US" w:bidi="ar-SA"/>
      </w:rPr>
    </w:lvl>
    <w:lvl w:ilvl="8" w:tplc="1C6CB90C">
      <w:numFmt w:val="bullet"/>
      <w:lvlText w:val="•"/>
      <w:lvlJc w:val="left"/>
      <w:pPr>
        <w:ind w:left="7433" w:hanging="720"/>
      </w:pPr>
      <w:rPr>
        <w:rFonts w:hint="default"/>
        <w:lang w:val="en-US" w:eastAsia="en-US" w:bidi="ar-SA"/>
      </w:rPr>
    </w:lvl>
  </w:abstractNum>
  <w:abstractNum w:abstractNumId="1" w15:restartNumberingAfterBreak="0">
    <w:nsid w:val="40246A97"/>
    <w:multiLevelType w:val="hybridMultilevel"/>
    <w:tmpl w:val="FA80AEF2"/>
    <w:lvl w:ilvl="0" w:tplc="2FCABEFC">
      <w:numFmt w:val="bullet"/>
      <w:lvlText w:val=""/>
      <w:lvlJc w:val="left"/>
      <w:pPr>
        <w:ind w:left="668" w:hanging="567"/>
      </w:pPr>
      <w:rPr>
        <w:rFonts w:ascii="Symbol" w:eastAsia="Symbol" w:hAnsi="Symbol" w:cs="Symbol" w:hint="default"/>
        <w:b w:val="0"/>
        <w:bCs w:val="0"/>
        <w:i w:val="0"/>
        <w:iCs w:val="0"/>
        <w:w w:val="100"/>
        <w:sz w:val="22"/>
        <w:szCs w:val="22"/>
        <w:lang w:val="en-US" w:eastAsia="en-US" w:bidi="ar-SA"/>
      </w:rPr>
    </w:lvl>
    <w:lvl w:ilvl="1" w:tplc="42449B20">
      <w:numFmt w:val="bullet"/>
      <w:lvlText w:val="•"/>
      <w:lvlJc w:val="left"/>
      <w:pPr>
        <w:ind w:left="1502" w:hanging="567"/>
      </w:pPr>
      <w:rPr>
        <w:rFonts w:hint="default"/>
        <w:lang w:val="en-US" w:eastAsia="en-US" w:bidi="ar-SA"/>
      </w:rPr>
    </w:lvl>
    <w:lvl w:ilvl="2" w:tplc="C2F0E988">
      <w:numFmt w:val="bullet"/>
      <w:lvlText w:val="•"/>
      <w:lvlJc w:val="left"/>
      <w:pPr>
        <w:ind w:left="2345" w:hanging="567"/>
      </w:pPr>
      <w:rPr>
        <w:rFonts w:hint="default"/>
        <w:lang w:val="en-US" w:eastAsia="en-US" w:bidi="ar-SA"/>
      </w:rPr>
    </w:lvl>
    <w:lvl w:ilvl="3" w:tplc="A0042BC8">
      <w:numFmt w:val="bullet"/>
      <w:lvlText w:val="•"/>
      <w:lvlJc w:val="left"/>
      <w:pPr>
        <w:ind w:left="3187" w:hanging="567"/>
      </w:pPr>
      <w:rPr>
        <w:rFonts w:hint="default"/>
        <w:lang w:val="en-US" w:eastAsia="en-US" w:bidi="ar-SA"/>
      </w:rPr>
    </w:lvl>
    <w:lvl w:ilvl="4" w:tplc="F490F7E0">
      <w:numFmt w:val="bullet"/>
      <w:lvlText w:val="•"/>
      <w:lvlJc w:val="left"/>
      <w:pPr>
        <w:ind w:left="4030" w:hanging="567"/>
      </w:pPr>
      <w:rPr>
        <w:rFonts w:hint="default"/>
        <w:lang w:val="en-US" w:eastAsia="en-US" w:bidi="ar-SA"/>
      </w:rPr>
    </w:lvl>
    <w:lvl w:ilvl="5" w:tplc="12746DF0">
      <w:numFmt w:val="bullet"/>
      <w:lvlText w:val="•"/>
      <w:lvlJc w:val="left"/>
      <w:pPr>
        <w:ind w:left="4873" w:hanging="567"/>
      </w:pPr>
      <w:rPr>
        <w:rFonts w:hint="default"/>
        <w:lang w:val="en-US" w:eastAsia="en-US" w:bidi="ar-SA"/>
      </w:rPr>
    </w:lvl>
    <w:lvl w:ilvl="6" w:tplc="EFEA676C">
      <w:numFmt w:val="bullet"/>
      <w:lvlText w:val="•"/>
      <w:lvlJc w:val="left"/>
      <w:pPr>
        <w:ind w:left="5715" w:hanging="567"/>
      </w:pPr>
      <w:rPr>
        <w:rFonts w:hint="default"/>
        <w:lang w:val="en-US" w:eastAsia="en-US" w:bidi="ar-SA"/>
      </w:rPr>
    </w:lvl>
    <w:lvl w:ilvl="7" w:tplc="150A9950">
      <w:numFmt w:val="bullet"/>
      <w:lvlText w:val="•"/>
      <w:lvlJc w:val="left"/>
      <w:pPr>
        <w:ind w:left="6558" w:hanging="567"/>
      </w:pPr>
      <w:rPr>
        <w:rFonts w:hint="default"/>
        <w:lang w:val="en-US" w:eastAsia="en-US" w:bidi="ar-SA"/>
      </w:rPr>
    </w:lvl>
    <w:lvl w:ilvl="8" w:tplc="3858E6E4">
      <w:numFmt w:val="bullet"/>
      <w:lvlText w:val="•"/>
      <w:lvlJc w:val="left"/>
      <w:pPr>
        <w:ind w:left="7401" w:hanging="567"/>
      </w:pPr>
      <w:rPr>
        <w:rFonts w:hint="default"/>
        <w:lang w:val="en-US" w:eastAsia="en-US" w:bidi="ar-SA"/>
      </w:rPr>
    </w:lvl>
  </w:abstractNum>
  <w:abstractNum w:abstractNumId="2" w15:restartNumberingAfterBreak="0">
    <w:nsid w:val="5FF8762A"/>
    <w:multiLevelType w:val="hybridMultilevel"/>
    <w:tmpl w:val="04824BB0"/>
    <w:lvl w:ilvl="0" w:tplc="082CBBE2">
      <w:start w:val="1"/>
      <w:numFmt w:val="decimal"/>
      <w:lvlText w:val="%1."/>
      <w:lvlJc w:val="left"/>
      <w:pPr>
        <w:ind w:left="820" w:hanging="720"/>
        <w:jc w:val="left"/>
      </w:pPr>
      <w:rPr>
        <w:rFonts w:ascii="Arial" w:eastAsia="Arial" w:hAnsi="Arial" w:cs="Arial" w:hint="default"/>
        <w:b/>
        <w:bCs/>
        <w:i w:val="0"/>
        <w:iCs w:val="0"/>
        <w:spacing w:val="-2"/>
        <w:w w:val="100"/>
        <w:sz w:val="22"/>
        <w:szCs w:val="22"/>
        <w:lang w:val="en-US" w:eastAsia="en-US" w:bidi="ar-SA"/>
      </w:rPr>
    </w:lvl>
    <w:lvl w:ilvl="1" w:tplc="412E106C">
      <w:start w:val="1"/>
      <w:numFmt w:val="decimal"/>
      <w:lvlText w:val="%2."/>
      <w:lvlJc w:val="left"/>
      <w:pPr>
        <w:ind w:left="821" w:hanging="360"/>
        <w:jc w:val="left"/>
      </w:pPr>
      <w:rPr>
        <w:rFonts w:ascii="Arial" w:eastAsia="Arial" w:hAnsi="Arial" w:cs="Arial" w:hint="default"/>
        <w:b w:val="0"/>
        <w:bCs w:val="0"/>
        <w:i w:val="0"/>
        <w:iCs w:val="0"/>
        <w:spacing w:val="-2"/>
        <w:w w:val="100"/>
        <w:sz w:val="22"/>
        <w:szCs w:val="22"/>
        <w:lang w:val="en-US" w:eastAsia="en-US" w:bidi="ar-SA"/>
      </w:rPr>
    </w:lvl>
    <w:lvl w:ilvl="2" w:tplc="85C8C7D0">
      <w:numFmt w:val="bullet"/>
      <w:lvlText w:val="•"/>
      <w:lvlJc w:val="left"/>
      <w:pPr>
        <w:ind w:left="2473" w:hanging="360"/>
      </w:pPr>
      <w:rPr>
        <w:rFonts w:hint="default"/>
        <w:lang w:val="en-US" w:eastAsia="en-US" w:bidi="ar-SA"/>
      </w:rPr>
    </w:lvl>
    <w:lvl w:ilvl="3" w:tplc="F3187972">
      <w:numFmt w:val="bullet"/>
      <w:lvlText w:val="•"/>
      <w:lvlJc w:val="left"/>
      <w:pPr>
        <w:ind w:left="3299" w:hanging="360"/>
      </w:pPr>
      <w:rPr>
        <w:rFonts w:hint="default"/>
        <w:lang w:val="en-US" w:eastAsia="en-US" w:bidi="ar-SA"/>
      </w:rPr>
    </w:lvl>
    <w:lvl w:ilvl="4" w:tplc="7BE223DE">
      <w:numFmt w:val="bullet"/>
      <w:lvlText w:val="•"/>
      <w:lvlJc w:val="left"/>
      <w:pPr>
        <w:ind w:left="4126" w:hanging="360"/>
      </w:pPr>
      <w:rPr>
        <w:rFonts w:hint="default"/>
        <w:lang w:val="en-US" w:eastAsia="en-US" w:bidi="ar-SA"/>
      </w:rPr>
    </w:lvl>
    <w:lvl w:ilvl="5" w:tplc="5FC68882">
      <w:numFmt w:val="bullet"/>
      <w:lvlText w:val="•"/>
      <w:lvlJc w:val="left"/>
      <w:pPr>
        <w:ind w:left="4953" w:hanging="360"/>
      </w:pPr>
      <w:rPr>
        <w:rFonts w:hint="default"/>
        <w:lang w:val="en-US" w:eastAsia="en-US" w:bidi="ar-SA"/>
      </w:rPr>
    </w:lvl>
    <w:lvl w:ilvl="6" w:tplc="510CBB60">
      <w:numFmt w:val="bullet"/>
      <w:lvlText w:val="•"/>
      <w:lvlJc w:val="left"/>
      <w:pPr>
        <w:ind w:left="5779" w:hanging="360"/>
      </w:pPr>
      <w:rPr>
        <w:rFonts w:hint="default"/>
        <w:lang w:val="en-US" w:eastAsia="en-US" w:bidi="ar-SA"/>
      </w:rPr>
    </w:lvl>
    <w:lvl w:ilvl="7" w:tplc="0338D56A">
      <w:numFmt w:val="bullet"/>
      <w:lvlText w:val="•"/>
      <w:lvlJc w:val="left"/>
      <w:pPr>
        <w:ind w:left="6606" w:hanging="360"/>
      </w:pPr>
      <w:rPr>
        <w:rFonts w:hint="default"/>
        <w:lang w:val="en-US" w:eastAsia="en-US" w:bidi="ar-SA"/>
      </w:rPr>
    </w:lvl>
    <w:lvl w:ilvl="8" w:tplc="EAF4386A">
      <w:numFmt w:val="bullet"/>
      <w:lvlText w:val="•"/>
      <w:lvlJc w:val="left"/>
      <w:pPr>
        <w:ind w:left="7433" w:hanging="360"/>
      </w:pPr>
      <w:rPr>
        <w:rFonts w:hint="default"/>
        <w:lang w:val="en-US" w:eastAsia="en-US" w:bidi="ar-SA"/>
      </w:rPr>
    </w:lvl>
  </w:abstractNum>
  <w:abstractNum w:abstractNumId="3" w15:restartNumberingAfterBreak="0">
    <w:nsid w:val="678943CD"/>
    <w:multiLevelType w:val="hybridMultilevel"/>
    <w:tmpl w:val="8C565C20"/>
    <w:lvl w:ilvl="0" w:tplc="9872B9C8">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1" w:tplc="D8B89E66">
      <w:numFmt w:val="bullet"/>
      <w:lvlText w:val="•"/>
      <w:lvlJc w:val="left"/>
      <w:pPr>
        <w:ind w:left="1646" w:hanging="360"/>
      </w:pPr>
      <w:rPr>
        <w:rFonts w:hint="default"/>
        <w:lang w:val="en-US" w:eastAsia="en-US" w:bidi="ar-SA"/>
      </w:rPr>
    </w:lvl>
    <w:lvl w:ilvl="2" w:tplc="45CACC68">
      <w:numFmt w:val="bullet"/>
      <w:lvlText w:val="•"/>
      <w:lvlJc w:val="left"/>
      <w:pPr>
        <w:ind w:left="2473" w:hanging="360"/>
      </w:pPr>
      <w:rPr>
        <w:rFonts w:hint="default"/>
        <w:lang w:val="en-US" w:eastAsia="en-US" w:bidi="ar-SA"/>
      </w:rPr>
    </w:lvl>
    <w:lvl w:ilvl="3" w:tplc="61C4045A">
      <w:numFmt w:val="bullet"/>
      <w:lvlText w:val="•"/>
      <w:lvlJc w:val="left"/>
      <w:pPr>
        <w:ind w:left="3299" w:hanging="360"/>
      </w:pPr>
      <w:rPr>
        <w:rFonts w:hint="default"/>
        <w:lang w:val="en-US" w:eastAsia="en-US" w:bidi="ar-SA"/>
      </w:rPr>
    </w:lvl>
    <w:lvl w:ilvl="4" w:tplc="38C0A8D8">
      <w:numFmt w:val="bullet"/>
      <w:lvlText w:val="•"/>
      <w:lvlJc w:val="left"/>
      <w:pPr>
        <w:ind w:left="4126" w:hanging="360"/>
      </w:pPr>
      <w:rPr>
        <w:rFonts w:hint="default"/>
        <w:lang w:val="en-US" w:eastAsia="en-US" w:bidi="ar-SA"/>
      </w:rPr>
    </w:lvl>
    <w:lvl w:ilvl="5" w:tplc="F20070DE">
      <w:numFmt w:val="bullet"/>
      <w:lvlText w:val="•"/>
      <w:lvlJc w:val="left"/>
      <w:pPr>
        <w:ind w:left="4953" w:hanging="360"/>
      </w:pPr>
      <w:rPr>
        <w:rFonts w:hint="default"/>
        <w:lang w:val="en-US" w:eastAsia="en-US" w:bidi="ar-SA"/>
      </w:rPr>
    </w:lvl>
    <w:lvl w:ilvl="6" w:tplc="83E8B91C">
      <w:numFmt w:val="bullet"/>
      <w:lvlText w:val="•"/>
      <w:lvlJc w:val="left"/>
      <w:pPr>
        <w:ind w:left="5779" w:hanging="360"/>
      </w:pPr>
      <w:rPr>
        <w:rFonts w:hint="default"/>
        <w:lang w:val="en-US" w:eastAsia="en-US" w:bidi="ar-SA"/>
      </w:rPr>
    </w:lvl>
    <w:lvl w:ilvl="7" w:tplc="097C52B0">
      <w:numFmt w:val="bullet"/>
      <w:lvlText w:val="•"/>
      <w:lvlJc w:val="left"/>
      <w:pPr>
        <w:ind w:left="6606" w:hanging="360"/>
      </w:pPr>
      <w:rPr>
        <w:rFonts w:hint="default"/>
        <w:lang w:val="en-US" w:eastAsia="en-US" w:bidi="ar-SA"/>
      </w:rPr>
    </w:lvl>
    <w:lvl w:ilvl="8" w:tplc="A19EAA2E">
      <w:numFmt w:val="bullet"/>
      <w:lvlText w:val="•"/>
      <w:lvlJc w:val="left"/>
      <w:pPr>
        <w:ind w:left="7433" w:hanging="360"/>
      </w:pPr>
      <w:rPr>
        <w:rFonts w:hint="default"/>
        <w:lang w:val="en-US" w:eastAsia="en-US" w:bidi="ar-SA"/>
      </w:rPr>
    </w:lvl>
  </w:abstractNum>
  <w:num w:numId="1" w16cid:durableId="306516048">
    <w:abstractNumId w:val="2"/>
  </w:num>
  <w:num w:numId="2" w16cid:durableId="1029380716">
    <w:abstractNumId w:val="0"/>
  </w:num>
  <w:num w:numId="3" w16cid:durableId="2032680716">
    <w:abstractNumId w:val="1"/>
  </w:num>
  <w:num w:numId="4" w16cid:durableId="647589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EA"/>
    <w:rsid w:val="00020A95"/>
    <w:rsid w:val="0008083E"/>
    <w:rsid w:val="000A0DE4"/>
    <w:rsid w:val="00123B5F"/>
    <w:rsid w:val="002C2E12"/>
    <w:rsid w:val="003254C0"/>
    <w:rsid w:val="00330A40"/>
    <w:rsid w:val="003E1822"/>
    <w:rsid w:val="0050168A"/>
    <w:rsid w:val="00513763"/>
    <w:rsid w:val="00523B06"/>
    <w:rsid w:val="00592A1A"/>
    <w:rsid w:val="006749EA"/>
    <w:rsid w:val="00740FAD"/>
    <w:rsid w:val="007F59AB"/>
    <w:rsid w:val="0080141C"/>
    <w:rsid w:val="008D4E05"/>
    <w:rsid w:val="00967A12"/>
    <w:rsid w:val="009920E1"/>
    <w:rsid w:val="009D3C7D"/>
    <w:rsid w:val="009E7AC2"/>
    <w:rsid w:val="009F1F4C"/>
    <w:rsid w:val="009F74DB"/>
    <w:rsid w:val="00A2789A"/>
    <w:rsid w:val="00AA6240"/>
    <w:rsid w:val="00AC62E8"/>
    <w:rsid w:val="00AD4832"/>
    <w:rsid w:val="00B841AB"/>
    <w:rsid w:val="00B8667F"/>
    <w:rsid w:val="00C15FDD"/>
    <w:rsid w:val="00D92F45"/>
    <w:rsid w:val="00E77013"/>
    <w:rsid w:val="00EB14A8"/>
    <w:rsid w:val="00EC7CE2"/>
    <w:rsid w:val="00EF007D"/>
    <w:rsid w:val="00FA25EA"/>
    <w:rsid w:val="00FB3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43F45"/>
  <w15:docId w15:val="{109DC451-14EE-44A3-A3FD-BD00C5F5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3" w:right="2568"/>
      <w:jc w:val="center"/>
      <w:outlineLvl w:val="0"/>
    </w:pPr>
    <w:rPr>
      <w:b/>
      <w:bCs/>
      <w:sz w:val="24"/>
      <w:szCs w:val="24"/>
    </w:rPr>
  </w:style>
  <w:style w:type="paragraph" w:styleId="Heading2">
    <w:name w:val="heading 2"/>
    <w:basedOn w:val="Normal"/>
    <w:uiPriority w:val="9"/>
    <w:unhideWhenUsed/>
    <w:qFormat/>
    <w:pPr>
      <w:ind w:left="1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0A40"/>
    <w:pPr>
      <w:tabs>
        <w:tab w:val="center" w:pos="4513"/>
        <w:tab w:val="right" w:pos="9026"/>
      </w:tabs>
    </w:pPr>
  </w:style>
  <w:style w:type="character" w:customStyle="1" w:styleId="HeaderChar">
    <w:name w:val="Header Char"/>
    <w:basedOn w:val="DefaultParagraphFont"/>
    <w:link w:val="Header"/>
    <w:uiPriority w:val="99"/>
    <w:rsid w:val="00330A40"/>
    <w:rPr>
      <w:rFonts w:ascii="Arial" w:eastAsia="Arial" w:hAnsi="Arial" w:cs="Arial"/>
    </w:rPr>
  </w:style>
  <w:style w:type="paragraph" w:styleId="Footer">
    <w:name w:val="footer"/>
    <w:basedOn w:val="Normal"/>
    <w:link w:val="FooterChar"/>
    <w:uiPriority w:val="99"/>
    <w:unhideWhenUsed/>
    <w:rsid w:val="00330A40"/>
    <w:pPr>
      <w:tabs>
        <w:tab w:val="center" w:pos="4513"/>
        <w:tab w:val="right" w:pos="9026"/>
      </w:tabs>
    </w:pPr>
  </w:style>
  <w:style w:type="character" w:customStyle="1" w:styleId="FooterChar">
    <w:name w:val="Footer Char"/>
    <w:basedOn w:val="DefaultParagraphFont"/>
    <w:link w:val="Footer"/>
    <w:uiPriority w:val="99"/>
    <w:rsid w:val="00330A4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asthma.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eetclipart.com/multisite/sweetclipart/files/fleur_de_lis_black_silhouette.png" TargetMode="Externa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99C0918EAF244913B8312FA984457" ma:contentTypeVersion="" ma:contentTypeDescription="Create a new document." ma:contentTypeScope="" ma:versionID="2daecd8c32d6b4af5f81d229ae80dfb4">
  <xsd:schema xmlns:xsd="http://www.w3.org/2001/XMLSchema" xmlns:xs="http://www.w3.org/2001/XMLSchema" xmlns:p="http://schemas.microsoft.com/office/2006/metadata/properties" xmlns:ns2="3f3ea37f-11cd-4879-8417-3638e262c48b" xmlns:ns3="51c7cce6-8c67-4f31-af43-9709064c1d06" xmlns:ns4="3c6552ff-e203-492b-9a4a-86c2b1ce869f" targetNamespace="http://schemas.microsoft.com/office/2006/metadata/properties" ma:root="true" ma:fieldsID="05147acc7bde38850526c734a997fdab" ns2:_="" ns3:_="" ns4:_="">
    <xsd:import namespace="3f3ea37f-11cd-4879-8417-3638e262c48b"/>
    <xsd:import namespace="51c7cce6-8c67-4f31-af43-9709064c1d06"/>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ea37f-11cd-4879-8417-3638e262c4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7cce6-8c67-4f31-af43-9709064c1d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5BB186-ABCF-4E2A-8BAE-D518C4BC4682}" ma:internalName="TaxCatchAll" ma:showField="CatchAllData" ma:web="{3f3ea37f-11cd-4879-8417-3638e262c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51c7cce6-8c67-4f31-af43-9709064c1d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7DA54-6A98-418F-82B9-1BECEAC26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ea37f-11cd-4879-8417-3638e262c48b"/>
    <ds:schemaRef ds:uri="51c7cce6-8c67-4f31-af43-9709064c1d06"/>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A8826-3520-4AA7-8C1F-6D44BCF48E9D}">
  <ds:schemaRefs>
    <ds:schemaRef ds:uri="http://schemas.microsoft.com/office/2006/metadata/properties"/>
    <ds:schemaRef ds:uri="http://schemas.microsoft.com/office/infopath/2007/PartnerControls"/>
    <ds:schemaRef ds:uri="3c6552ff-e203-492b-9a4a-86c2b1ce869f"/>
    <ds:schemaRef ds:uri="51c7cce6-8c67-4f31-af43-9709064c1d06"/>
  </ds:schemaRefs>
</ds:datastoreItem>
</file>

<file path=customXml/itemProps3.xml><?xml version="1.0" encoding="utf-8"?>
<ds:datastoreItem xmlns:ds="http://schemas.openxmlformats.org/officeDocument/2006/customXml" ds:itemID="{7C48C84A-D691-489E-A68A-D1704DA84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Asthma Policy Sept 2022</dc:title>
  <dc:creator>S Griffiths</dc:creator>
  <cp:lastModifiedBy>Griffiths, Samantha</cp:lastModifiedBy>
  <cp:revision>2</cp:revision>
  <dcterms:created xsi:type="dcterms:W3CDTF">2024-09-18T15:44:00Z</dcterms:created>
  <dcterms:modified xsi:type="dcterms:W3CDTF">2024-09-18T15:44:00Z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2022-11-27T00:00:00Z</vt:filetime>
  </property>
  <property fmtid="{D5CDD505-2E9C-101B-9397-08002B2CF9AE}" pid="3" name="LastSaved">
    <vt:filetime>2023-05-19T00:00:00Z</vt:filetime>
  </property>
  <property fmtid="{D5CDD505-2E9C-101B-9397-08002B2CF9AE}" pid="4" name="Producer">
    <vt:lpwstr>Microsoft: Print To PDF</vt:lpwstr>
  </property>
  <property fmtid="{D5CDD505-2E9C-101B-9397-08002B2CF9AE}" pid="5" name="ContentTypeId">
    <vt:lpwstr>0x010100D6899C0918EAF244913B8312FA984457</vt:lpwstr>
  </property>
  <property fmtid="{D5CDD505-2E9C-101B-9397-08002B2CF9AE}" pid="6" name="Order">
    <vt:r8>100</vt:r8>
  </property>
</Properties>
</file>