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A00D" w14:textId="77777777" w:rsidR="00194722" w:rsidRPr="00002F6D" w:rsidRDefault="00194722" w:rsidP="000F51C1">
      <w:pPr>
        <w:rPr>
          <w:rFonts w:asciiTheme="minorHAnsi" w:hAnsiTheme="minorHAnsi" w:cstheme="minorHAnsi"/>
          <w:szCs w:val="24"/>
        </w:rPr>
      </w:pPr>
    </w:p>
    <w:p w14:paraId="3800134D" w14:textId="77777777" w:rsidR="00194722" w:rsidRPr="00002F6D" w:rsidRDefault="00194722" w:rsidP="00194722">
      <w:pPr>
        <w:jc w:val="center"/>
        <w:rPr>
          <w:rFonts w:asciiTheme="minorHAnsi" w:hAnsiTheme="minorHAnsi" w:cstheme="minorHAnsi"/>
          <w:szCs w:val="24"/>
        </w:rPr>
      </w:pPr>
    </w:p>
    <w:p w14:paraId="75F13F1F" w14:textId="77777777" w:rsidR="00194722" w:rsidRPr="00002F6D" w:rsidRDefault="00194722" w:rsidP="00194722">
      <w:pPr>
        <w:jc w:val="center"/>
        <w:rPr>
          <w:rFonts w:asciiTheme="minorHAnsi" w:hAnsiTheme="minorHAnsi" w:cstheme="minorHAnsi"/>
          <w:szCs w:val="24"/>
        </w:rPr>
      </w:pPr>
    </w:p>
    <w:p w14:paraId="430F7369" w14:textId="77777777" w:rsidR="00B81DE1" w:rsidRPr="00002F6D" w:rsidRDefault="00B81DE1" w:rsidP="00194722">
      <w:pPr>
        <w:ind w:left="360"/>
        <w:jc w:val="center"/>
        <w:rPr>
          <w:rFonts w:asciiTheme="minorHAnsi" w:hAnsiTheme="minorHAnsi" w:cstheme="minorHAnsi"/>
          <w:sz w:val="52"/>
          <w:szCs w:val="52"/>
        </w:rPr>
      </w:pPr>
      <w:r w:rsidRPr="00002F6D">
        <w:rPr>
          <w:rFonts w:asciiTheme="minorHAnsi" w:hAnsiTheme="minorHAnsi" w:cstheme="minorHAnsi"/>
          <w:noProof/>
          <w:sz w:val="20"/>
          <w:szCs w:val="20"/>
          <w:lang w:eastAsia="en-GB"/>
        </w:rPr>
        <w:drawing>
          <wp:inline distT="0" distB="0" distL="0" distR="0" wp14:anchorId="5AB9D125" wp14:editId="2599616B">
            <wp:extent cx="4468495" cy="3888105"/>
            <wp:effectExtent l="228600" t="228600" r="217805" b="2076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8495" cy="3888105"/>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23DDFC29" w14:textId="77777777" w:rsidR="00002F6D" w:rsidRDefault="00002F6D" w:rsidP="00002F6D">
      <w:pPr>
        <w:jc w:val="center"/>
        <w:rPr>
          <w:rFonts w:asciiTheme="minorHAnsi" w:hAnsiTheme="minorHAnsi" w:cstheme="minorHAnsi"/>
          <w:sz w:val="72"/>
          <w:szCs w:val="72"/>
        </w:rPr>
      </w:pPr>
    </w:p>
    <w:p w14:paraId="6AC05989" w14:textId="3C33A216" w:rsidR="00002F6D" w:rsidRPr="00002F6D" w:rsidRDefault="00F42F83" w:rsidP="00002F6D">
      <w:pPr>
        <w:jc w:val="center"/>
        <w:rPr>
          <w:rFonts w:asciiTheme="minorHAnsi" w:hAnsiTheme="minorHAnsi" w:cstheme="minorHAnsi"/>
          <w:sz w:val="72"/>
          <w:szCs w:val="72"/>
        </w:rPr>
      </w:pPr>
      <w:r w:rsidRPr="00002F6D">
        <w:rPr>
          <w:rFonts w:asciiTheme="minorHAnsi" w:hAnsiTheme="minorHAnsi" w:cstheme="minorHAnsi"/>
          <w:sz w:val="72"/>
          <w:szCs w:val="72"/>
        </w:rPr>
        <w:t>St Mary’s Catholic Primary School Uniform Policy</w:t>
      </w:r>
    </w:p>
    <w:p w14:paraId="14369005" w14:textId="3E01EBD0" w:rsidR="00F42F83" w:rsidRPr="00002F6D" w:rsidRDefault="00002F6D" w:rsidP="00002F6D">
      <w:pPr>
        <w:jc w:val="center"/>
        <w:rPr>
          <w:rFonts w:asciiTheme="minorHAnsi" w:hAnsiTheme="minorHAnsi" w:cstheme="minorHAnsi"/>
          <w:sz w:val="72"/>
          <w:szCs w:val="72"/>
        </w:rPr>
      </w:pPr>
      <w:r w:rsidRPr="00002F6D">
        <w:rPr>
          <w:rFonts w:asciiTheme="minorHAnsi" w:hAnsiTheme="minorHAnsi" w:cstheme="minorHAnsi"/>
          <w:sz w:val="72"/>
          <w:szCs w:val="72"/>
        </w:rPr>
        <w:t xml:space="preserve">October </w:t>
      </w:r>
      <w:r w:rsidR="00F42F83" w:rsidRPr="00002F6D">
        <w:rPr>
          <w:rFonts w:asciiTheme="minorHAnsi" w:hAnsiTheme="minorHAnsi" w:cstheme="minorHAnsi"/>
          <w:sz w:val="72"/>
          <w:szCs w:val="72"/>
        </w:rPr>
        <w:t>2022</w:t>
      </w:r>
    </w:p>
    <w:p w14:paraId="0C3FD7FA" w14:textId="1992E15B" w:rsidR="00F42F83" w:rsidRPr="00002F6D" w:rsidRDefault="00002F6D" w:rsidP="00002F6D">
      <w:pPr>
        <w:tabs>
          <w:tab w:val="left" w:pos="4406"/>
        </w:tabs>
        <w:rPr>
          <w:rFonts w:asciiTheme="minorHAnsi" w:hAnsiTheme="minorHAnsi" w:cstheme="minorHAnsi"/>
        </w:rPr>
      </w:pPr>
      <w:r w:rsidRPr="00002F6D">
        <w:rPr>
          <w:rFonts w:asciiTheme="minorHAnsi" w:hAnsiTheme="minorHAnsi" w:cstheme="minorHAnsi"/>
        </w:rPr>
        <w:tab/>
      </w:r>
    </w:p>
    <w:p w14:paraId="084D423A" w14:textId="77777777" w:rsidR="00F42F83" w:rsidRPr="00002F6D" w:rsidRDefault="00F42F83" w:rsidP="00F42F83">
      <w:pPr>
        <w:rPr>
          <w:rFonts w:asciiTheme="minorHAnsi" w:hAnsiTheme="minorHAnsi" w:cstheme="minorHAnsi"/>
        </w:rPr>
      </w:pPr>
    </w:p>
    <w:p w14:paraId="6D161C07" w14:textId="77777777" w:rsidR="00F42F83" w:rsidRPr="00002F6D" w:rsidRDefault="00F42F83" w:rsidP="00F42F83">
      <w:pPr>
        <w:rPr>
          <w:rFonts w:asciiTheme="minorHAnsi" w:hAnsiTheme="minorHAnsi" w:cstheme="minorHAnsi"/>
        </w:rPr>
      </w:pPr>
      <w:r w:rsidRPr="00002F6D">
        <w:rPr>
          <w:rFonts w:asciiTheme="minorHAnsi" w:hAnsiTheme="minorHAnsi" w:cstheme="minorHAnsi"/>
        </w:rPr>
        <w:t>Review: October 2024</w:t>
      </w:r>
    </w:p>
    <w:p w14:paraId="19131513" w14:textId="161F8664" w:rsidR="00F42F83" w:rsidRPr="00002F6D" w:rsidRDefault="00F42F83" w:rsidP="00F42F83">
      <w:pPr>
        <w:rPr>
          <w:rFonts w:asciiTheme="minorHAnsi" w:hAnsiTheme="minorHAnsi" w:cstheme="minorHAnsi"/>
        </w:rPr>
      </w:pPr>
      <w:r w:rsidRPr="00002F6D">
        <w:rPr>
          <w:rFonts w:asciiTheme="minorHAnsi" w:hAnsiTheme="minorHAnsi" w:cstheme="minorHAnsi"/>
        </w:rPr>
        <w:lastRenderedPageBreak/>
        <w:t xml:space="preserve"> </w:t>
      </w:r>
      <w:r w:rsidRPr="00002F6D">
        <w:rPr>
          <w:rFonts w:asciiTheme="minorHAnsi" w:hAnsiTheme="minorHAnsi" w:cstheme="minorHAnsi"/>
          <w:u w:val="single"/>
        </w:rPr>
        <w:t>Policy</w:t>
      </w:r>
    </w:p>
    <w:p w14:paraId="0C1C303B" w14:textId="77777777" w:rsidR="00F42F83" w:rsidRPr="00002F6D" w:rsidRDefault="00F42F83" w:rsidP="00F42F83">
      <w:pPr>
        <w:rPr>
          <w:rFonts w:asciiTheme="minorHAnsi" w:hAnsiTheme="minorHAnsi" w:cstheme="minorHAnsi"/>
        </w:rPr>
      </w:pPr>
      <w:r w:rsidRPr="00002F6D">
        <w:rPr>
          <w:rFonts w:asciiTheme="minorHAnsi" w:hAnsiTheme="minorHAnsi" w:cstheme="minorHAnsi"/>
        </w:rPr>
        <w:t>This policy outlines the expectations around appearance and the fair approach we take to managing the sourcing and funding of uniforms at St Mary’s Catholic Primary School.</w:t>
      </w:r>
    </w:p>
    <w:p w14:paraId="3072EEFF" w14:textId="77777777" w:rsidR="00F42F83" w:rsidRPr="00002F6D" w:rsidRDefault="00F42F83" w:rsidP="00F42F83">
      <w:pPr>
        <w:rPr>
          <w:rFonts w:asciiTheme="minorHAnsi" w:hAnsiTheme="minorHAnsi" w:cstheme="minorHAnsi"/>
        </w:rPr>
      </w:pPr>
    </w:p>
    <w:p w14:paraId="444782E1" w14:textId="77777777" w:rsidR="00F42F83" w:rsidRPr="00002F6D" w:rsidRDefault="00F42F83" w:rsidP="00F42F83">
      <w:pPr>
        <w:rPr>
          <w:rFonts w:asciiTheme="minorHAnsi" w:hAnsiTheme="minorHAnsi" w:cstheme="minorHAnsi"/>
        </w:rPr>
      </w:pPr>
      <w:r w:rsidRPr="00002F6D">
        <w:rPr>
          <w:rFonts w:asciiTheme="minorHAnsi" w:hAnsiTheme="minorHAnsi" w:cstheme="minorHAnsi"/>
        </w:rPr>
        <w:t>Children are asked to wear:</w:t>
      </w:r>
    </w:p>
    <w:p w14:paraId="0674CE34" w14:textId="77777777" w:rsidR="00F42F83" w:rsidRPr="00002F6D" w:rsidRDefault="00F42F83" w:rsidP="00F42F83">
      <w:pPr>
        <w:rPr>
          <w:rFonts w:asciiTheme="minorHAnsi" w:hAnsiTheme="minorHAnsi" w:cstheme="minorHAnsi"/>
        </w:rPr>
      </w:pPr>
      <w:r w:rsidRPr="00002F6D">
        <w:rPr>
          <w:rFonts w:asciiTheme="minorHAnsi" w:hAnsiTheme="minorHAnsi" w:cstheme="minorHAnsi"/>
        </w:rPr>
        <w:t>•</w:t>
      </w:r>
      <w:r w:rsidRPr="00002F6D">
        <w:rPr>
          <w:rFonts w:asciiTheme="minorHAnsi" w:hAnsiTheme="minorHAnsi" w:cstheme="minorHAnsi"/>
        </w:rPr>
        <w:tab/>
        <w:t>A yellow polo shirt</w:t>
      </w:r>
    </w:p>
    <w:p w14:paraId="4A1759E9" w14:textId="77777777" w:rsidR="00F42F83" w:rsidRPr="00002F6D" w:rsidRDefault="00F42F83" w:rsidP="00F42F83">
      <w:pPr>
        <w:rPr>
          <w:rFonts w:asciiTheme="minorHAnsi" w:hAnsiTheme="minorHAnsi" w:cstheme="minorHAnsi"/>
        </w:rPr>
      </w:pPr>
      <w:r w:rsidRPr="00002F6D">
        <w:rPr>
          <w:rFonts w:asciiTheme="minorHAnsi" w:hAnsiTheme="minorHAnsi" w:cstheme="minorHAnsi"/>
        </w:rPr>
        <w:t>•</w:t>
      </w:r>
      <w:r w:rsidRPr="00002F6D">
        <w:rPr>
          <w:rFonts w:asciiTheme="minorHAnsi" w:hAnsiTheme="minorHAnsi" w:cstheme="minorHAnsi"/>
        </w:rPr>
        <w:tab/>
        <w:t>Royal blue sweatshirt or cardigan</w:t>
      </w:r>
    </w:p>
    <w:p w14:paraId="7CE1223F" w14:textId="77777777" w:rsidR="00F42F83" w:rsidRPr="00002F6D" w:rsidRDefault="00F42F83" w:rsidP="00F42F83">
      <w:pPr>
        <w:rPr>
          <w:rFonts w:asciiTheme="minorHAnsi" w:hAnsiTheme="minorHAnsi" w:cstheme="minorHAnsi"/>
        </w:rPr>
      </w:pPr>
      <w:r w:rsidRPr="00002F6D">
        <w:rPr>
          <w:rFonts w:asciiTheme="minorHAnsi" w:hAnsiTheme="minorHAnsi" w:cstheme="minorHAnsi"/>
        </w:rPr>
        <w:t>•</w:t>
      </w:r>
      <w:r w:rsidRPr="00002F6D">
        <w:rPr>
          <w:rFonts w:asciiTheme="minorHAnsi" w:hAnsiTheme="minorHAnsi" w:cstheme="minorHAnsi"/>
        </w:rPr>
        <w:tab/>
        <w:t>Jogging bottoms or shorts in grey or black</w:t>
      </w:r>
    </w:p>
    <w:p w14:paraId="63EBCC96" w14:textId="77777777" w:rsidR="00F42F83" w:rsidRPr="00002F6D" w:rsidRDefault="00F42F83" w:rsidP="00F42F83">
      <w:pPr>
        <w:rPr>
          <w:rFonts w:asciiTheme="minorHAnsi" w:hAnsiTheme="minorHAnsi" w:cstheme="minorHAnsi"/>
        </w:rPr>
      </w:pPr>
      <w:r w:rsidRPr="00002F6D">
        <w:rPr>
          <w:rFonts w:asciiTheme="minorHAnsi" w:hAnsiTheme="minorHAnsi" w:cstheme="minorHAnsi"/>
        </w:rPr>
        <w:t>•</w:t>
      </w:r>
      <w:r w:rsidRPr="00002F6D">
        <w:rPr>
          <w:rFonts w:asciiTheme="minorHAnsi" w:hAnsiTheme="minorHAnsi" w:cstheme="minorHAnsi"/>
        </w:rPr>
        <w:tab/>
        <w:t>Plain trainers with no eccentric patterns or logos</w:t>
      </w:r>
    </w:p>
    <w:p w14:paraId="68148083" w14:textId="77777777" w:rsidR="00F42F83" w:rsidRPr="00002F6D" w:rsidRDefault="00F42F83" w:rsidP="00F42F83">
      <w:pPr>
        <w:rPr>
          <w:rFonts w:asciiTheme="minorHAnsi" w:hAnsiTheme="minorHAnsi" w:cstheme="minorHAnsi"/>
        </w:rPr>
      </w:pPr>
      <w:r w:rsidRPr="00002F6D">
        <w:rPr>
          <w:rFonts w:asciiTheme="minorHAnsi" w:hAnsiTheme="minorHAnsi" w:cstheme="minorHAnsi"/>
        </w:rPr>
        <w:t>•</w:t>
      </w:r>
      <w:r w:rsidRPr="00002F6D">
        <w:rPr>
          <w:rFonts w:asciiTheme="minorHAnsi" w:hAnsiTheme="minorHAnsi" w:cstheme="minorHAnsi"/>
        </w:rPr>
        <w:tab/>
        <w:t>In summer, there is an option to wear a blue or yellow checked dress</w:t>
      </w:r>
    </w:p>
    <w:p w14:paraId="7593229D" w14:textId="77777777" w:rsidR="00F42F83" w:rsidRPr="00002F6D" w:rsidRDefault="00F42F83" w:rsidP="00F42F83">
      <w:pPr>
        <w:rPr>
          <w:rFonts w:asciiTheme="minorHAnsi" w:hAnsiTheme="minorHAnsi" w:cstheme="minorHAnsi"/>
        </w:rPr>
      </w:pPr>
    </w:p>
    <w:p w14:paraId="28A3D8FF" w14:textId="4DFFC3E5" w:rsidR="00F42F83" w:rsidRPr="00002F6D" w:rsidRDefault="00F42F83" w:rsidP="00F42F83">
      <w:pPr>
        <w:rPr>
          <w:rFonts w:asciiTheme="minorHAnsi" w:hAnsiTheme="minorHAnsi" w:cstheme="minorHAnsi"/>
          <w:u w:val="single"/>
        </w:rPr>
      </w:pPr>
      <w:r w:rsidRPr="00002F6D">
        <w:rPr>
          <w:rFonts w:asciiTheme="minorHAnsi" w:hAnsiTheme="minorHAnsi" w:cstheme="minorHAnsi"/>
          <w:u w:val="single"/>
        </w:rPr>
        <w:t xml:space="preserve">Jewellery and </w:t>
      </w:r>
      <w:r w:rsidR="00002F6D" w:rsidRPr="00002F6D">
        <w:rPr>
          <w:rFonts w:asciiTheme="minorHAnsi" w:hAnsiTheme="minorHAnsi" w:cstheme="minorHAnsi"/>
          <w:u w:val="single"/>
        </w:rPr>
        <w:t>h</w:t>
      </w:r>
      <w:r w:rsidRPr="00002F6D">
        <w:rPr>
          <w:rFonts w:asciiTheme="minorHAnsi" w:hAnsiTheme="minorHAnsi" w:cstheme="minorHAnsi"/>
          <w:u w:val="single"/>
        </w:rPr>
        <w:t xml:space="preserve">air </w:t>
      </w:r>
      <w:r w:rsidR="00002F6D" w:rsidRPr="00002F6D">
        <w:rPr>
          <w:rFonts w:asciiTheme="minorHAnsi" w:hAnsiTheme="minorHAnsi" w:cstheme="minorHAnsi"/>
          <w:u w:val="single"/>
        </w:rPr>
        <w:t>a</w:t>
      </w:r>
      <w:r w:rsidRPr="00002F6D">
        <w:rPr>
          <w:rFonts w:asciiTheme="minorHAnsi" w:hAnsiTheme="minorHAnsi" w:cstheme="minorHAnsi"/>
          <w:u w:val="single"/>
        </w:rPr>
        <w:t>ccessories</w:t>
      </w:r>
    </w:p>
    <w:p w14:paraId="30C88122" w14:textId="77777777" w:rsidR="00F42F83" w:rsidRPr="00002F6D" w:rsidRDefault="00F42F83" w:rsidP="00F42F83">
      <w:pPr>
        <w:rPr>
          <w:rFonts w:asciiTheme="minorHAnsi" w:hAnsiTheme="minorHAnsi" w:cstheme="minorHAnsi"/>
        </w:rPr>
      </w:pPr>
      <w:r w:rsidRPr="00002F6D">
        <w:rPr>
          <w:rFonts w:asciiTheme="minorHAnsi" w:hAnsiTheme="minorHAnsi" w:cstheme="minorHAnsi"/>
        </w:rPr>
        <w:t xml:space="preserve">Physical activity is something the children will participate in </w:t>
      </w:r>
      <w:proofErr w:type="gramStart"/>
      <w:r w:rsidRPr="00002F6D">
        <w:rPr>
          <w:rFonts w:asciiTheme="minorHAnsi" w:hAnsiTheme="minorHAnsi" w:cstheme="minorHAnsi"/>
        </w:rPr>
        <w:t>on a daily basis</w:t>
      </w:r>
      <w:proofErr w:type="gramEnd"/>
      <w:r w:rsidRPr="00002F6D">
        <w:rPr>
          <w:rFonts w:asciiTheme="minorHAnsi" w:hAnsiTheme="minorHAnsi" w:cstheme="minorHAnsi"/>
        </w:rPr>
        <w:t xml:space="preserve"> therefore we kindly ask that earrings are not worn at all in school for their PE lesson for the children’s safety. However, if earrings are worn to school, they must be small studs and must be removed by your child for PE as we cannot put tape over the top. Also, it is essential that long hair, shoulder length or longer, should be tied back using a plain black, hair-colour or school uniform colour.</w:t>
      </w:r>
    </w:p>
    <w:p w14:paraId="170ECEAB" w14:textId="77777777" w:rsidR="00F42F83" w:rsidRPr="00002F6D" w:rsidRDefault="00F42F83" w:rsidP="00F42F83">
      <w:pPr>
        <w:rPr>
          <w:rFonts w:asciiTheme="minorHAnsi" w:hAnsiTheme="minorHAnsi" w:cstheme="minorHAnsi"/>
        </w:rPr>
      </w:pPr>
      <w:r w:rsidRPr="00002F6D">
        <w:rPr>
          <w:rFonts w:asciiTheme="minorHAnsi" w:hAnsiTheme="minorHAnsi" w:cstheme="minorHAnsi"/>
        </w:rPr>
        <w:t>We accept that children may like to personalise their uniform by wearing bows, headbands, a watch socks with logos, belts and other accessories that do not hamper their safety and learning.</w:t>
      </w:r>
    </w:p>
    <w:p w14:paraId="2E1B3D61" w14:textId="77777777" w:rsidR="00F42F83" w:rsidRPr="00002F6D" w:rsidRDefault="00F42F83" w:rsidP="00F42F83">
      <w:pPr>
        <w:rPr>
          <w:rFonts w:asciiTheme="minorHAnsi" w:hAnsiTheme="minorHAnsi" w:cstheme="minorHAnsi"/>
        </w:rPr>
      </w:pPr>
    </w:p>
    <w:p w14:paraId="660E821C" w14:textId="77777777" w:rsidR="00F42F83" w:rsidRPr="00002F6D" w:rsidRDefault="00F42F83" w:rsidP="00F42F83">
      <w:pPr>
        <w:rPr>
          <w:rFonts w:asciiTheme="minorHAnsi" w:hAnsiTheme="minorHAnsi" w:cstheme="minorHAnsi"/>
          <w:u w:val="single"/>
        </w:rPr>
      </w:pPr>
      <w:r w:rsidRPr="00002F6D">
        <w:rPr>
          <w:rFonts w:asciiTheme="minorHAnsi" w:hAnsiTheme="minorHAnsi" w:cstheme="minorHAnsi"/>
          <w:u w:val="single"/>
        </w:rPr>
        <w:t>Safeguarding</w:t>
      </w:r>
    </w:p>
    <w:p w14:paraId="55A25E23" w14:textId="77777777" w:rsidR="00F42F83" w:rsidRPr="00002F6D" w:rsidRDefault="00F42F83" w:rsidP="00F42F83">
      <w:pPr>
        <w:rPr>
          <w:rFonts w:asciiTheme="minorHAnsi" w:hAnsiTheme="minorHAnsi" w:cstheme="minorHAnsi"/>
        </w:rPr>
      </w:pPr>
      <w:r w:rsidRPr="00002F6D">
        <w:rPr>
          <w:rFonts w:asciiTheme="minorHAnsi" w:hAnsiTheme="minorHAnsi" w:cstheme="minorHAnsi"/>
        </w:rPr>
        <w:t xml:space="preserve">Due to the features of smart watches, for instance a camera, we do not allow children to wear them or bring them into school. </w:t>
      </w:r>
    </w:p>
    <w:p w14:paraId="545B7CCA" w14:textId="77777777" w:rsidR="00002F6D" w:rsidRDefault="00F42F83" w:rsidP="00F42F83">
      <w:pPr>
        <w:rPr>
          <w:rFonts w:asciiTheme="minorHAnsi" w:hAnsiTheme="minorHAnsi" w:cstheme="minorHAnsi"/>
        </w:rPr>
      </w:pPr>
      <w:r w:rsidRPr="00002F6D">
        <w:rPr>
          <w:rFonts w:asciiTheme="minorHAnsi" w:hAnsiTheme="minorHAnsi" w:cstheme="minorHAnsi"/>
        </w:rPr>
        <w:t xml:space="preserve"> </w:t>
      </w:r>
    </w:p>
    <w:p w14:paraId="75370045" w14:textId="0CAC984D" w:rsidR="00F42F83" w:rsidRPr="00002F6D" w:rsidRDefault="00F42F83" w:rsidP="00F42F83">
      <w:pPr>
        <w:rPr>
          <w:rFonts w:asciiTheme="minorHAnsi" w:hAnsiTheme="minorHAnsi" w:cstheme="minorHAnsi"/>
          <w:u w:val="single"/>
        </w:rPr>
      </w:pPr>
      <w:r w:rsidRPr="00002F6D">
        <w:rPr>
          <w:rFonts w:asciiTheme="minorHAnsi" w:hAnsiTheme="minorHAnsi" w:cstheme="minorHAnsi"/>
          <w:u w:val="single"/>
        </w:rPr>
        <w:t>Laws to consider when applying the uniform policy</w:t>
      </w:r>
    </w:p>
    <w:p w14:paraId="5A1259E4" w14:textId="289B4B01" w:rsidR="00F42F83" w:rsidRPr="00002F6D" w:rsidRDefault="00F42F83" w:rsidP="00F42F83">
      <w:pPr>
        <w:rPr>
          <w:rFonts w:asciiTheme="minorHAnsi" w:hAnsiTheme="minorHAnsi" w:cstheme="minorHAnsi"/>
        </w:rPr>
      </w:pPr>
      <w:r w:rsidRPr="00002F6D">
        <w:rPr>
          <w:rFonts w:asciiTheme="minorHAnsi" w:hAnsiTheme="minorHAnsi" w:cstheme="minorHAnsi"/>
        </w:rPr>
        <w:t xml:space="preserve">The Governing </w:t>
      </w:r>
      <w:proofErr w:type="gramStart"/>
      <w:r w:rsidRPr="00002F6D">
        <w:rPr>
          <w:rFonts w:asciiTheme="minorHAnsi" w:hAnsiTheme="minorHAnsi" w:cstheme="minorHAnsi"/>
        </w:rPr>
        <w:t xml:space="preserve">Body </w:t>
      </w:r>
      <w:r w:rsidR="00D74371">
        <w:rPr>
          <w:rFonts w:asciiTheme="minorHAnsi" w:hAnsiTheme="minorHAnsi" w:cstheme="minorHAnsi"/>
        </w:rPr>
        <w:t xml:space="preserve"> St</w:t>
      </w:r>
      <w:proofErr w:type="gramEnd"/>
      <w:r w:rsidR="00D74371">
        <w:rPr>
          <w:rFonts w:asciiTheme="minorHAnsi" w:hAnsiTheme="minorHAnsi" w:cstheme="minorHAnsi"/>
        </w:rPr>
        <w:t xml:space="preserve"> Mary’s Catholic </w:t>
      </w:r>
      <w:r w:rsidRPr="00002F6D">
        <w:rPr>
          <w:rFonts w:asciiTheme="minorHAnsi" w:hAnsiTheme="minorHAnsi" w:cstheme="minorHAnsi"/>
        </w:rPr>
        <w:t>Primary ensures that in developing a uniform policy, it complies with the Human Rights Act of 1998 and Equality Act of 2010, as well as the Safeguarding and Health and Safety Requirements set out in additional policies.</w:t>
      </w:r>
    </w:p>
    <w:p w14:paraId="0D0F5F5D" w14:textId="77777777" w:rsidR="00F42F83" w:rsidRPr="00002F6D" w:rsidRDefault="00F42F83" w:rsidP="00F42F83">
      <w:pPr>
        <w:rPr>
          <w:rFonts w:asciiTheme="minorHAnsi" w:hAnsiTheme="minorHAnsi" w:cstheme="minorHAnsi"/>
        </w:rPr>
      </w:pPr>
      <w:r w:rsidRPr="00002F6D">
        <w:rPr>
          <w:rFonts w:asciiTheme="minorHAnsi" w:hAnsiTheme="minorHAnsi" w:cstheme="minorHAnsi"/>
        </w:rPr>
        <w:t xml:space="preserve"> </w:t>
      </w:r>
    </w:p>
    <w:p w14:paraId="305548D3" w14:textId="77777777" w:rsidR="00002F6D" w:rsidRDefault="00002F6D" w:rsidP="00F42F83">
      <w:pPr>
        <w:rPr>
          <w:rFonts w:asciiTheme="minorHAnsi" w:hAnsiTheme="minorHAnsi" w:cstheme="minorHAnsi"/>
          <w:u w:val="single"/>
        </w:rPr>
      </w:pPr>
    </w:p>
    <w:p w14:paraId="35F56AC8" w14:textId="77777777" w:rsidR="00002F6D" w:rsidRDefault="00002F6D" w:rsidP="00F42F83">
      <w:pPr>
        <w:rPr>
          <w:rFonts w:asciiTheme="minorHAnsi" w:hAnsiTheme="minorHAnsi" w:cstheme="minorHAnsi"/>
          <w:u w:val="single"/>
        </w:rPr>
      </w:pPr>
    </w:p>
    <w:p w14:paraId="64B812B7" w14:textId="52D7A583" w:rsidR="00002F6D" w:rsidRPr="00002F6D" w:rsidRDefault="00F42F83" w:rsidP="00F42F83">
      <w:pPr>
        <w:rPr>
          <w:rFonts w:asciiTheme="minorHAnsi" w:hAnsiTheme="minorHAnsi" w:cstheme="minorHAnsi"/>
          <w:u w:val="single"/>
        </w:rPr>
      </w:pPr>
      <w:r w:rsidRPr="00002F6D">
        <w:rPr>
          <w:rFonts w:asciiTheme="minorHAnsi" w:hAnsiTheme="minorHAnsi" w:cstheme="minorHAnsi"/>
          <w:u w:val="single"/>
        </w:rPr>
        <w:lastRenderedPageBreak/>
        <w:t>The school logo</w:t>
      </w:r>
    </w:p>
    <w:p w14:paraId="6691A2D3" w14:textId="2E1B3474" w:rsidR="00F42F83" w:rsidRPr="00002F6D" w:rsidRDefault="00F42F83" w:rsidP="00F42F83">
      <w:pPr>
        <w:rPr>
          <w:rFonts w:asciiTheme="minorHAnsi" w:hAnsiTheme="minorHAnsi" w:cstheme="minorHAnsi"/>
        </w:rPr>
      </w:pPr>
      <w:r w:rsidRPr="00002F6D">
        <w:rPr>
          <w:rFonts w:asciiTheme="minorHAnsi" w:hAnsiTheme="minorHAnsi" w:cstheme="minorHAnsi"/>
        </w:rPr>
        <w:t xml:space="preserve">Uniform with a logo is available from our school office and can be purchased via </w:t>
      </w:r>
      <w:proofErr w:type="spellStart"/>
      <w:r w:rsidRPr="00002F6D">
        <w:rPr>
          <w:rFonts w:asciiTheme="minorHAnsi" w:hAnsiTheme="minorHAnsi" w:cstheme="minorHAnsi"/>
        </w:rPr>
        <w:t>parentmail</w:t>
      </w:r>
      <w:proofErr w:type="spellEnd"/>
      <w:r w:rsidRPr="00002F6D">
        <w:rPr>
          <w:rFonts w:asciiTheme="minorHAnsi" w:hAnsiTheme="minorHAnsi" w:cstheme="minorHAnsi"/>
        </w:rPr>
        <w:t xml:space="preserve">. Uniform with a logo is unnecessary so it can be purchased more reasonably elsewhere. </w:t>
      </w:r>
    </w:p>
    <w:p w14:paraId="7C206359" w14:textId="77777777" w:rsidR="00F42F83" w:rsidRPr="00002F6D" w:rsidRDefault="00F42F83" w:rsidP="00F42F83">
      <w:pPr>
        <w:rPr>
          <w:rFonts w:asciiTheme="minorHAnsi" w:hAnsiTheme="minorHAnsi" w:cstheme="minorHAnsi"/>
        </w:rPr>
      </w:pPr>
    </w:p>
    <w:p w14:paraId="0190405A" w14:textId="77777777" w:rsidR="00F42F83" w:rsidRPr="00002F6D" w:rsidRDefault="00F42F83" w:rsidP="00F42F83">
      <w:pPr>
        <w:rPr>
          <w:rFonts w:asciiTheme="minorHAnsi" w:hAnsiTheme="minorHAnsi" w:cstheme="minorHAnsi"/>
          <w:u w:val="single"/>
        </w:rPr>
      </w:pPr>
      <w:r w:rsidRPr="00002F6D">
        <w:rPr>
          <w:rFonts w:asciiTheme="minorHAnsi" w:hAnsiTheme="minorHAnsi" w:cstheme="minorHAnsi"/>
          <w:u w:val="single"/>
        </w:rPr>
        <w:t>Donations</w:t>
      </w:r>
    </w:p>
    <w:p w14:paraId="16016948" w14:textId="77777777" w:rsidR="00F42F83" w:rsidRPr="00002F6D" w:rsidRDefault="00F42F83" w:rsidP="00F42F83">
      <w:pPr>
        <w:rPr>
          <w:rFonts w:asciiTheme="minorHAnsi" w:hAnsiTheme="minorHAnsi" w:cstheme="minorHAnsi"/>
        </w:rPr>
      </w:pPr>
      <w:r w:rsidRPr="00002F6D">
        <w:rPr>
          <w:rFonts w:asciiTheme="minorHAnsi" w:hAnsiTheme="minorHAnsi" w:cstheme="minorHAnsi"/>
        </w:rPr>
        <w:t>We welcome school uniform donations. We kindly ask that items are washed.</w:t>
      </w:r>
    </w:p>
    <w:p w14:paraId="4F30A58E" w14:textId="77777777" w:rsidR="00F42F83" w:rsidRPr="00002F6D" w:rsidRDefault="00F42F83" w:rsidP="00F42F83">
      <w:pPr>
        <w:rPr>
          <w:rFonts w:asciiTheme="minorHAnsi" w:hAnsiTheme="minorHAnsi" w:cstheme="minorHAnsi"/>
        </w:rPr>
      </w:pPr>
    </w:p>
    <w:p w14:paraId="184C18FC" w14:textId="77777777" w:rsidR="00F42F83" w:rsidRPr="00002F6D" w:rsidRDefault="00F42F83" w:rsidP="00F42F83">
      <w:pPr>
        <w:rPr>
          <w:rFonts w:asciiTheme="minorHAnsi" w:hAnsiTheme="minorHAnsi" w:cstheme="minorHAnsi"/>
          <w:u w:val="single"/>
        </w:rPr>
      </w:pPr>
      <w:r w:rsidRPr="00002F6D">
        <w:rPr>
          <w:rFonts w:asciiTheme="minorHAnsi" w:hAnsiTheme="minorHAnsi" w:cstheme="minorHAnsi"/>
          <w:u w:val="single"/>
        </w:rPr>
        <w:t>Re-using uniform</w:t>
      </w:r>
    </w:p>
    <w:p w14:paraId="3A6735FE" w14:textId="230E4C7B" w:rsidR="00F42F83" w:rsidRPr="00002F6D" w:rsidRDefault="00F42F83" w:rsidP="00F42F83">
      <w:pPr>
        <w:rPr>
          <w:rFonts w:asciiTheme="minorHAnsi" w:hAnsiTheme="minorHAnsi" w:cstheme="minorHAnsi"/>
        </w:rPr>
      </w:pPr>
      <w:r w:rsidRPr="00002F6D">
        <w:rPr>
          <w:rFonts w:asciiTheme="minorHAnsi" w:hAnsiTheme="minorHAnsi" w:cstheme="minorHAnsi"/>
        </w:rPr>
        <w:t xml:space="preserve">Where families, disadvantaged or not, require a hand with items of uniform, they are supported in a sensible and discrete way. We also feel our approach is kinder to the environment and reduces waste. </w:t>
      </w:r>
    </w:p>
    <w:p w14:paraId="248F1ED4" w14:textId="77777777" w:rsidR="00F42F83" w:rsidRPr="00002F6D" w:rsidRDefault="00F42F83" w:rsidP="00F42F83">
      <w:pPr>
        <w:rPr>
          <w:rFonts w:asciiTheme="minorHAnsi" w:hAnsiTheme="minorHAnsi" w:cstheme="minorHAnsi"/>
        </w:rPr>
      </w:pPr>
    </w:p>
    <w:p w14:paraId="219E5E6B" w14:textId="77777777" w:rsidR="00F42F83" w:rsidRPr="00002F6D" w:rsidRDefault="00F42F83" w:rsidP="00F42F83">
      <w:pPr>
        <w:rPr>
          <w:rFonts w:asciiTheme="minorHAnsi" w:hAnsiTheme="minorHAnsi" w:cstheme="minorHAnsi"/>
          <w:u w:val="single"/>
        </w:rPr>
      </w:pPr>
      <w:r w:rsidRPr="00002F6D">
        <w:rPr>
          <w:rFonts w:asciiTheme="minorHAnsi" w:hAnsiTheme="minorHAnsi" w:cstheme="minorHAnsi"/>
          <w:u w:val="single"/>
        </w:rPr>
        <w:t>Physical education</w:t>
      </w:r>
    </w:p>
    <w:p w14:paraId="5398F993" w14:textId="77777777" w:rsidR="00F42F83" w:rsidRPr="00002F6D" w:rsidRDefault="00F42F83" w:rsidP="00F42F83">
      <w:pPr>
        <w:rPr>
          <w:rFonts w:asciiTheme="minorHAnsi" w:hAnsiTheme="minorHAnsi" w:cstheme="minorHAnsi"/>
        </w:rPr>
      </w:pPr>
      <w:r w:rsidRPr="00002F6D">
        <w:rPr>
          <w:rFonts w:asciiTheme="minorHAnsi" w:hAnsiTheme="minorHAnsi" w:cstheme="minorHAnsi"/>
        </w:rPr>
        <w:t xml:space="preserve">Following the Covid 19 pandemic and </w:t>
      </w:r>
      <w:proofErr w:type="gramStart"/>
      <w:r w:rsidRPr="00002F6D">
        <w:rPr>
          <w:rFonts w:asciiTheme="minorHAnsi" w:hAnsiTheme="minorHAnsi" w:cstheme="minorHAnsi"/>
        </w:rPr>
        <w:t>in order to</w:t>
      </w:r>
      <w:proofErr w:type="gramEnd"/>
      <w:r w:rsidRPr="00002F6D">
        <w:rPr>
          <w:rFonts w:asciiTheme="minorHAnsi" w:hAnsiTheme="minorHAnsi" w:cstheme="minorHAnsi"/>
        </w:rPr>
        <w:t xml:space="preserve"> maximise learning time as well as removing the need to change in front of others in class, the children do not change into PE Kits but wear the clothes they have on. </w:t>
      </w:r>
    </w:p>
    <w:p w14:paraId="2EAB59EA" w14:textId="77777777" w:rsidR="00F42F83" w:rsidRPr="00002F6D" w:rsidRDefault="00F42F83" w:rsidP="00F42F83">
      <w:pPr>
        <w:rPr>
          <w:rFonts w:asciiTheme="minorHAnsi" w:hAnsiTheme="minorHAnsi" w:cstheme="minorHAnsi"/>
        </w:rPr>
      </w:pPr>
    </w:p>
    <w:p w14:paraId="7EA533DB" w14:textId="2E425913" w:rsidR="00F42F83" w:rsidRPr="00002F6D" w:rsidRDefault="00F42F83" w:rsidP="00F42F83">
      <w:pPr>
        <w:rPr>
          <w:rFonts w:asciiTheme="minorHAnsi" w:hAnsiTheme="minorHAnsi" w:cstheme="minorHAnsi"/>
          <w:u w:val="single"/>
        </w:rPr>
      </w:pPr>
      <w:r w:rsidRPr="00002F6D">
        <w:rPr>
          <w:rFonts w:asciiTheme="minorHAnsi" w:hAnsiTheme="minorHAnsi" w:cstheme="minorHAnsi"/>
          <w:u w:val="single"/>
        </w:rPr>
        <w:t xml:space="preserve">Human </w:t>
      </w:r>
      <w:r w:rsidR="00002F6D">
        <w:rPr>
          <w:rFonts w:asciiTheme="minorHAnsi" w:hAnsiTheme="minorHAnsi" w:cstheme="minorHAnsi"/>
          <w:u w:val="single"/>
        </w:rPr>
        <w:t>r</w:t>
      </w:r>
      <w:r w:rsidRPr="00002F6D">
        <w:rPr>
          <w:rFonts w:asciiTheme="minorHAnsi" w:hAnsiTheme="minorHAnsi" w:cstheme="minorHAnsi"/>
          <w:u w:val="single"/>
        </w:rPr>
        <w:t xml:space="preserve">ights, </w:t>
      </w:r>
      <w:proofErr w:type="gramStart"/>
      <w:r w:rsidR="00002F6D">
        <w:rPr>
          <w:rFonts w:asciiTheme="minorHAnsi" w:hAnsiTheme="minorHAnsi" w:cstheme="minorHAnsi"/>
          <w:u w:val="single"/>
        </w:rPr>
        <w:t>e</w:t>
      </w:r>
      <w:r w:rsidRPr="00002F6D">
        <w:rPr>
          <w:rFonts w:asciiTheme="minorHAnsi" w:hAnsiTheme="minorHAnsi" w:cstheme="minorHAnsi"/>
          <w:u w:val="single"/>
        </w:rPr>
        <w:t>quality</w:t>
      </w:r>
      <w:proofErr w:type="gramEnd"/>
      <w:r w:rsidRPr="00002F6D">
        <w:rPr>
          <w:rFonts w:asciiTheme="minorHAnsi" w:hAnsiTheme="minorHAnsi" w:cstheme="minorHAnsi"/>
          <w:u w:val="single"/>
        </w:rPr>
        <w:t xml:space="preserve"> and </w:t>
      </w:r>
      <w:r w:rsidR="00002F6D">
        <w:rPr>
          <w:rFonts w:asciiTheme="minorHAnsi" w:hAnsiTheme="minorHAnsi" w:cstheme="minorHAnsi"/>
          <w:u w:val="single"/>
        </w:rPr>
        <w:t>d</w:t>
      </w:r>
      <w:r w:rsidRPr="00002F6D">
        <w:rPr>
          <w:rFonts w:asciiTheme="minorHAnsi" w:hAnsiTheme="minorHAnsi" w:cstheme="minorHAnsi"/>
          <w:u w:val="single"/>
        </w:rPr>
        <w:t xml:space="preserve">iscrimination </w:t>
      </w:r>
      <w:r w:rsidR="00002F6D">
        <w:rPr>
          <w:rFonts w:asciiTheme="minorHAnsi" w:hAnsiTheme="minorHAnsi" w:cstheme="minorHAnsi"/>
          <w:u w:val="single"/>
        </w:rPr>
        <w:t>c</w:t>
      </w:r>
      <w:r w:rsidRPr="00002F6D">
        <w:rPr>
          <w:rFonts w:asciiTheme="minorHAnsi" w:hAnsiTheme="minorHAnsi" w:cstheme="minorHAnsi"/>
          <w:u w:val="single"/>
        </w:rPr>
        <w:t>onsideration</w:t>
      </w:r>
    </w:p>
    <w:p w14:paraId="22C34E33" w14:textId="77777777" w:rsidR="00F42F83" w:rsidRPr="00002F6D" w:rsidRDefault="00F42F83" w:rsidP="00F42F83">
      <w:pPr>
        <w:rPr>
          <w:rFonts w:asciiTheme="minorHAnsi" w:hAnsiTheme="minorHAnsi" w:cstheme="minorHAnsi"/>
        </w:rPr>
      </w:pPr>
      <w:r w:rsidRPr="00002F6D">
        <w:rPr>
          <w:rFonts w:asciiTheme="minorHAnsi" w:hAnsiTheme="minorHAnsi" w:cstheme="minorHAnsi"/>
        </w:rPr>
        <w:t>As a school we support equality and in implementing this policy will consider children for those with protected characteristics, including sex, religion, belief, race, special needs, and disability. We feel uniform helps our pupils feel part of the school identity, but that feeling included in a way which is equal and non- discriminatory is paramount.</w:t>
      </w:r>
    </w:p>
    <w:p w14:paraId="399BB4E6" w14:textId="77777777" w:rsidR="00F42F83" w:rsidRPr="00002F6D" w:rsidRDefault="00F42F83" w:rsidP="00F42F83">
      <w:pPr>
        <w:rPr>
          <w:rFonts w:asciiTheme="minorHAnsi" w:hAnsiTheme="minorHAnsi" w:cstheme="minorHAnsi"/>
        </w:rPr>
      </w:pPr>
    </w:p>
    <w:p w14:paraId="2577A224" w14:textId="38BC2B91" w:rsidR="00F42F83" w:rsidRPr="00002F6D" w:rsidRDefault="00F42F83" w:rsidP="00F42F83">
      <w:pPr>
        <w:rPr>
          <w:rFonts w:asciiTheme="minorHAnsi" w:hAnsiTheme="minorHAnsi" w:cstheme="minorHAnsi"/>
          <w:u w:val="single"/>
        </w:rPr>
      </w:pPr>
      <w:r w:rsidRPr="00002F6D">
        <w:rPr>
          <w:rFonts w:asciiTheme="minorHAnsi" w:hAnsiTheme="minorHAnsi" w:cstheme="minorHAnsi"/>
          <w:u w:val="single"/>
        </w:rPr>
        <w:t xml:space="preserve">Religion and </w:t>
      </w:r>
      <w:r w:rsidR="00464E86">
        <w:rPr>
          <w:rFonts w:asciiTheme="minorHAnsi" w:hAnsiTheme="minorHAnsi" w:cstheme="minorHAnsi"/>
          <w:u w:val="single"/>
        </w:rPr>
        <w:t>b</w:t>
      </w:r>
      <w:r w:rsidRPr="00002F6D">
        <w:rPr>
          <w:rFonts w:asciiTheme="minorHAnsi" w:hAnsiTheme="minorHAnsi" w:cstheme="minorHAnsi"/>
          <w:u w:val="single"/>
        </w:rPr>
        <w:t>eliefs</w:t>
      </w:r>
    </w:p>
    <w:p w14:paraId="05DD2A77" w14:textId="5F2F7F4D" w:rsidR="00F42F83" w:rsidRPr="00002F6D" w:rsidRDefault="00F42F83" w:rsidP="00F42F83">
      <w:pPr>
        <w:rPr>
          <w:rFonts w:asciiTheme="minorHAnsi" w:hAnsiTheme="minorHAnsi" w:cstheme="minorHAnsi"/>
        </w:rPr>
      </w:pPr>
      <w:r w:rsidRPr="00002F6D">
        <w:rPr>
          <w:rFonts w:asciiTheme="minorHAnsi" w:hAnsiTheme="minorHAnsi" w:cstheme="minorHAnsi"/>
        </w:rPr>
        <w:t>The school will always be sensitive to the needs of different cultures, races and religions and will act reasonably in accommodating these, without compromising</w:t>
      </w:r>
      <w:r w:rsidR="00002F6D">
        <w:rPr>
          <w:rFonts w:asciiTheme="minorHAnsi" w:hAnsiTheme="minorHAnsi" w:cstheme="minorHAnsi"/>
        </w:rPr>
        <w:t xml:space="preserve"> </w:t>
      </w:r>
      <w:r w:rsidRPr="00002F6D">
        <w:rPr>
          <w:rFonts w:asciiTheme="minorHAnsi" w:hAnsiTheme="minorHAnsi" w:cstheme="minorHAnsi"/>
        </w:rPr>
        <w:t>safety or discipline within the school. We believe any concerns in this regard can be addressed through dialogue and understanding.</w:t>
      </w:r>
    </w:p>
    <w:p w14:paraId="10B2D354" w14:textId="77777777" w:rsidR="00F42F83" w:rsidRPr="00002F6D" w:rsidRDefault="00F42F83" w:rsidP="00F42F83">
      <w:pPr>
        <w:rPr>
          <w:rFonts w:asciiTheme="minorHAnsi" w:hAnsiTheme="minorHAnsi" w:cstheme="minorHAnsi"/>
        </w:rPr>
      </w:pPr>
    </w:p>
    <w:p w14:paraId="3761E48E" w14:textId="77777777" w:rsidR="00F42F83" w:rsidRPr="00002F6D" w:rsidRDefault="00F42F83" w:rsidP="00F42F83">
      <w:pPr>
        <w:rPr>
          <w:rFonts w:asciiTheme="minorHAnsi" w:hAnsiTheme="minorHAnsi" w:cstheme="minorHAnsi"/>
          <w:u w:val="single"/>
        </w:rPr>
      </w:pPr>
      <w:r w:rsidRPr="00002F6D">
        <w:rPr>
          <w:rFonts w:asciiTheme="minorHAnsi" w:hAnsiTheme="minorHAnsi" w:cstheme="minorHAnsi"/>
          <w:u w:val="single"/>
        </w:rPr>
        <w:t>Flexibility and non-discrimination</w:t>
      </w:r>
    </w:p>
    <w:p w14:paraId="4189E76A" w14:textId="77777777" w:rsidR="00F42F83" w:rsidRPr="00002F6D" w:rsidRDefault="00F42F83" w:rsidP="00F42F83">
      <w:pPr>
        <w:rPr>
          <w:rFonts w:asciiTheme="minorHAnsi" w:hAnsiTheme="minorHAnsi" w:cstheme="minorHAnsi"/>
        </w:rPr>
      </w:pPr>
      <w:r w:rsidRPr="00002F6D">
        <w:rPr>
          <w:rFonts w:asciiTheme="minorHAnsi" w:hAnsiTheme="minorHAnsi" w:cstheme="minorHAnsi"/>
        </w:rPr>
        <w:t>Children will not be discriminated against, in terms of uniform expectations, based on cost or availability (</w:t>
      </w:r>
      <w:proofErr w:type="gramStart"/>
      <w:r w:rsidRPr="00002F6D">
        <w:rPr>
          <w:rFonts w:asciiTheme="minorHAnsi" w:hAnsiTheme="minorHAnsi" w:cstheme="minorHAnsi"/>
        </w:rPr>
        <w:t>e.g.</w:t>
      </w:r>
      <w:proofErr w:type="gramEnd"/>
      <w:r w:rsidRPr="00002F6D">
        <w:rPr>
          <w:rFonts w:asciiTheme="minorHAnsi" w:hAnsiTheme="minorHAnsi" w:cstheme="minorHAnsi"/>
        </w:rPr>
        <w:t xml:space="preserve"> a boy and a girl should have the same expectations in terms of cost and availability). Children with protected characteristics will not be discriminated against. Individual needs and </w:t>
      </w:r>
      <w:r w:rsidRPr="00002F6D">
        <w:rPr>
          <w:rFonts w:asciiTheme="minorHAnsi" w:hAnsiTheme="minorHAnsi" w:cstheme="minorHAnsi"/>
        </w:rPr>
        <w:lastRenderedPageBreak/>
        <w:t>requirements will be addressed on an individual basis, through dialogue, reasonable adjustments and fair decision making, in a discrete and thoughtful way.</w:t>
      </w:r>
    </w:p>
    <w:p w14:paraId="627FA074" w14:textId="77777777" w:rsidR="00F42F83" w:rsidRPr="00002F6D" w:rsidRDefault="00F42F83" w:rsidP="00F42F83">
      <w:pPr>
        <w:rPr>
          <w:rFonts w:asciiTheme="minorHAnsi" w:hAnsiTheme="minorHAnsi" w:cstheme="minorHAnsi"/>
        </w:rPr>
      </w:pPr>
    </w:p>
    <w:p w14:paraId="553B5EE7" w14:textId="77777777" w:rsidR="00F42F83" w:rsidRPr="00002F6D" w:rsidRDefault="00F42F83" w:rsidP="00F42F83">
      <w:pPr>
        <w:rPr>
          <w:rFonts w:asciiTheme="minorHAnsi" w:hAnsiTheme="minorHAnsi" w:cstheme="minorHAnsi"/>
          <w:u w:val="single"/>
        </w:rPr>
      </w:pPr>
      <w:r w:rsidRPr="00002F6D">
        <w:rPr>
          <w:rFonts w:asciiTheme="minorHAnsi" w:hAnsiTheme="minorHAnsi" w:cstheme="minorHAnsi"/>
          <w:u w:val="single"/>
        </w:rPr>
        <w:t>Complaints and disputes over uniform</w:t>
      </w:r>
    </w:p>
    <w:p w14:paraId="685735AF" w14:textId="77777777" w:rsidR="00F42F83" w:rsidRPr="00002F6D" w:rsidRDefault="00F42F83" w:rsidP="00F42F83">
      <w:pPr>
        <w:rPr>
          <w:rFonts w:asciiTheme="minorHAnsi" w:hAnsiTheme="minorHAnsi" w:cstheme="minorHAnsi"/>
        </w:rPr>
      </w:pPr>
      <w:r w:rsidRPr="00002F6D">
        <w:rPr>
          <w:rFonts w:asciiTheme="minorHAnsi" w:hAnsiTheme="minorHAnsi" w:cstheme="minorHAnsi"/>
        </w:rPr>
        <w:t>Where there is a complaint about the school’s approach or policy on school uniform, the complaint procedure, as is published on the website, should be followed. Concerns and complaints can be made with ease and the school will work with parents to find an acceptable outcome. Any concerns over the quality of uniform from the agreed supplier, will result in direct dialogue with the supplier, should these concerns be justified. Uniform is inclusive and where there are concerns around pupils with protected characteristics, these will be considered carefully by the Headteacher and Governing Body in a discrete and fair way.</w:t>
      </w:r>
    </w:p>
    <w:p w14:paraId="74B35768" w14:textId="77777777" w:rsidR="00F42F83" w:rsidRPr="00002F6D" w:rsidRDefault="00F42F83" w:rsidP="00F42F83">
      <w:pPr>
        <w:rPr>
          <w:rFonts w:asciiTheme="minorHAnsi" w:hAnsiTheme="minorHAnsi" w:cstheme="minorHAnsi"/>
        </w:rPr>
      </w:pPr>
    </w:p>
    <w:p w14:paraId="1F2D3302" w14:textId="77777777" w:rsidR="00F42F83" w:rsidRPr="00002F6D" w:rsidRDefault="00F42F83" w:rsidP="00F42F83">
      <w:pPr>
        <w:rPr>
          <w:rFonts w:asciiTheme="minorHAnsi" w:hAnsiTheme="minorHAnsi" w:cstheme="minorHAnsi"/>
          <w:u w:val="single"/>
        </w:rPr>
      </w:pPr>
      <w:r w:rsidRPr="00002F6D">
        <w:rPr>
          <w:rFonts w:asciiTheme="minorHAnsi" w:hAnsiTheme="minorHAnsi" w:cstheme="minorHAnsi"/>
          <w:u w:val="single"/>
        </w:rPr>
        <w:t>Non-compliance</w:t>
      </w:r>
    </w:p>
    <w:p w14:paraId="46F0F986" w14:textId="77777777" w:rsidR="00F42F83" w:rsidRPr="00002F6D" w:rsidRDefault="00F42F83" w:rsidP="00F42F83">
      <w:pPr>
        <w:rPr>
          <w:rFonts w:asciiTheme="minorHAnsi" w:hAnsiTheme="minorHAnsi" w:cstheme="minorHAnsi"/>
        </w:rPr>
      </w:pPr>
      <w:r w:rsidRPr="00002F6D">
        <w:rPr>
          <w:rFonts w:asciiTheme="minorHAnsi" w:hAnsiTheme="minorHAnsi" w:cstheme="minorHAnsi"/>
        </w:rPr>
        <w:t>Where there are serious breaches of the school policy which are not based on fair or reasonable factors or concerns, the school will follow the behaviour policy in a fair and proportionate way and no pupil will be penalised for decisions beyond their control.</w:t>
      </w:r>
    </w:p>
    <w:p w14:paraId="25A159C8" w14:textId="77777777" w:rsidR="00F42F83" w:rsidRPr="00002F6D" w:rsidRDefault="00F42F83" w:rsidP="00F42F83">
      <w:pPr>
        <w:rPr>
          <w:rFonts w:asciiTheme="minorHAnsi" w:hAnsiTheme="minorHAnsi" w:cstheme="minorHAnsi"/>
        </w:rPr>
      </w:pPr>
    </w:p>
    <w:p w14:paraId="39FE07CD" w14:textId="77777777" w:rsidR="00F42F83" w:rsidRPr="00002F6D" w:rsidRDefault="00F42F83" w:rsidP="00F42F83">
      <w:pPr>
        <w:rPr>
          <w:rFonts w:asciiTheme="minorHAnsi" w:hAnsiTheme="minorHAnsi" w:cstheme="minorHAnsi"/>
        </w:rPr>
      </w:pPr>
    </w:p>
    <w:p w14:paraId="42CB5365" w14:textId="77777777" w:rsidR="00B81DE1" w:rsidRPr="00002F6D" w:rsidRDefault="00B81DE1" w:rsidP="00194722">
      <w:pPr>
        <w:ind w:left="360"/>
        <w:jc w:val="center"/>
        <w:rPr>
          <w:rFonts w:asciiTheme="minorHAnsi" w:hAnsiTheme="minorHAnsi" w:cstheme="minorHAnsi"/>
          <w:sz w:val="52"/>
          <w:szCs w:val="52"/>
        </w:rPr>
      </w:pPr>
    </w:p>
    <w:sectPr w:rsidR="00B81DE1" w:rsidRPr="00002F6D" w:rsidSect="00002F6D">
      <w:headerReference w:type="even" r:id="rId9"/>
      <w:headerReference w:type="default" r:id="rId10"/>
      <w:footerReference w:type="even" r:id="rId11"/>
      <w:footerReference w:type="default" r:id="rId12"/>
      <w:headerReference w:type="first" r:id="rId13"/>
      <w:footerReference w:type="first" r:id="rId14"/>
      <w:pgSz w:w="11906" w:h="16838"/>
      <w:pgMar w:top="567" w:right="1021" w:bottom="567" w:left="1021" w:header="709" w:footer="709" w:gutter="0"/>
      <w:pgBorders w:display="firstPage" w:offsetFrom="page">
        <w:top w:val="decoArch" w:sz="10" w:space="24" w:color="000000" w:themeColor="text1"/>
        <w:left w:val="decoArch" w:sz="10" w:space="24" w:color="000000" w:themeColor="text1"/>
        <w:bottom w:val="decoArch" w:sz="10" w:space="24" w:color="000000" w:themeColor="text1"/>
        <w:right w:val="decoArch" w:sz="10" w:space="24" w:color="000000" w:themeColor="tex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79B0B" w14:textId="77777777" w:rsidR="0082433F" w:rsidRDefault="0082433F" w:rsidP="007B0E8E">
      <w:pPr>
        <w:spacing w:after="0" w:line="240" w:lineRule="auto"/>
      </w:pPr>
      <w:r>
        <w:separator/>
      </w:r>
    </w:p>
  </w:endnote>
  <w:endnote w:type="continuationSeparator" w:id="0">
    <w:p w14:paraId="1FB53C31" w14:textId="77777777" w:rsidR="0082433F" w:rsidRDefault="0082433F" w:rsidP="007B0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1DCBB" w14:textId="77777777" w:rsidR="005F146C" w:rsidRDefault="005F1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05320"/>
      <w:docPartObj>
        <w:docPartGallery w:val="Page Numbers (Bottom of Page)"/>
        <w:docPartUnique/>
      </w:docPartObj>
    </w:sdtPr>
    <w:sdtEndPr/>
    <w:sdtContent>
      <w:p w14:paraId="630C5FC8" w14:textId="77777777" w:rsidR="0082433F" w:rsidRDefault="0082433F">
        <w:pPr>
          <w:pStyle w:val="Footer"/>
          <w:jc w:val="center"/>
        </w:pPr>
        <w:r w:rsidRPr="007A47F8">
          <w:rPr>
            <w:sz w:val="20"/>
            <w:szCs w:val="20"/>
          </w:rPr>
          <w:fldChar w:fldCharType="begin"/>
        </w:r>
        <w:r w:rsidRPr="007A47F8">
          <w:rPr>
            <w:sz w:val="20"/>
            <w:szCs w:val="20"/>
          </w:rPr>
          <w:instrText xml:space="preserve"> PAGE   \* MERGEFORMAT </w:instrText>
        </w:r>
        <w:r w:rsidRPr="007A47F8">
          <w:rPr>
            <w:sz w:val="20"/>
            <w:szCs w:val="20"/>
          </w:rPr>
          <w:fldChar w:fldCharType="separate"/>
        </w:r>
        <w:r w:rsidR="008D11D7">
          <w:rPr>
            <w:noProof/>
            <w:sz w:val="20"/>
            <w:szCs w:val="20"/>
          </w:rPr>
          <w:t>2</w:t>
        </w:r>
        <w:r w:rsidRPr="007A47F8">
          <w:rPr>
            <w:sz w:val="20"/>
            <w:szCs w:val="20"/>
          </w:rPr>
          <w:fldChar w:fldCharType="end"/>
        </w:r>
      </w:p>
    </w:sdtContent>
  </w:sdt>
  <w:p w14:paraId="6CC35A83" w14:textId="77777777" w:rsidR="0082433F" w:rsidRPr="007A47F8" w:rsidRDefault="0082433F" w:rsidP="00C343CB">
    <w:pPr>
      <w:pStyle w:val="Footer"/>
      <w:tabs>
        <w:tab w:val="clear" w:pos="9026"/>
        <w:tab w:val="right" w:pos="10065"/>
      </w:tabs>
      <w:rPr>
        <w:sz w:val="20"/>
        <w:szCs w:val="20"/>
      </w:rPr>
    </w:pPr>
    <w:r>
      <w:rPr>
        <w:sz w:val="20"/>
        <w:szCs w:val="20"/>
      </w:rPr>
      <w:tab/>
    </w:r>
    <w:r>
      <w:rPr>
        <w:sz w:val="20"/>
        <w:szCs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5C9F" w14:textId="77777777" w:rsidR="005F146C" w:rsidRDefault="005F1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F39D8" w14:textId="77777777" w:rsidR="0082433F" w:rsidRDefault="0082433F" w:rsidP="007B0E8E">
      <w:pPr>
        <w:spacing w:after="0" w:line="240" w:lineRule="auto"/>
      </w:pPr>
      <w:r>
        <w:separator/>
      </w:r>
    </w:p>
  </w:footnote>
  <w:footnote w:type="continuationSeparator" w:id="0">
    <w:p w14:paraId="69D9E9D5" w14:textId="77777777" w:rsidR="0082433F" w:rsidRDefault="0082433F" w:rsidP="007B0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7B22" w14:textId="77777777" w:rsidR="005F146C" w:rsidRDefault="005F1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ED603" w14:textId="77777777" w:rsidR="005F146C" w:rsidRDefault="005F14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2C01D" w14:textId="2F8CCC8C" w:rsidR="005F146C" w:rsidRDefault="005F1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171"/>
    <w:multiLevelType w:val="hybridMultilevel"/>
    <w:tmpl w:val="FD22C23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186169C"/>
    <w:multiLevelType w:val="hybridMultilevel"/>
    <w:tmpl w:val="5B460B34"/>
    <w:lvl w:ilvl="0" w:tplc="225A2EBC">
      <w:start w:val="75"/>
      <w:numFmt w:val="bullet"/>
      <w:lvlText w:val=""/>
      <w:lvlJc w:val="left"/>
      <w:pPr>
        <w:ind w:left="705" w:hanging="360"/>
      </w:pPr>
      <w:rPr>
        <w:rFonts w:ascii="Symbol" w:eastAsiaTheme="minorHAnsi" w:hAnsi="Symbol" w:cstheme="minorBid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018F03A4"/>
    <w:multiLevelType w:val="hybridMultilevel"/>
    <w:tmpl w:val="C18825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3016CB6"/>
    <w:multiLevelType w:val="multilevel"/>
    <w:tmpl w:val="5C9EA872"/>
    <w:lvl w:ilvl="0">
      <w:start w:val="1"/>
      <w:numFmt w:val="decimal"/>
      <w:lvlText w:val="%1."/>
      <w:lvlJc w:val="left"/>
      <w:pPr>
        <w:ind w:left="1440" w:hanging="360"/>
      </w:pPr>
      <w:rPr>
        <w:rFonts w:hint="default"/>
      </w:rPr>
    </w:lvl>
    <w:lvl w:ilvl="1">
      <w:start w:val="2"/>
      <w:numFmt w:val="decimal"/>
      <w:isLgl/>
      <w:lvlText w:val="%1.%2"/>
      <w:lvlJc w:val="left"/>
      <w:pPr>
        <w:ind w:left="147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09EF3B30"/>
    <w:multiLevelType w:val="hybridMultilevel"/>
    <w:tmpl w:val="883CF2C4"/>
    <w:lvl w:ilvl="0" w:tplc="003C6380">
      <w:start w:val="1"/>
      <w:numFmt w:val="bullet"/>
      <w:lvlText w:val=""/>
      <w:lvlJc w:val="left"/>
      <w:pPr>
        <w:ind w:left="1004" w:hanging="360"/>
      </w:pPr>
      <w:rPr>
        <w:rFonts w:ascii="Wingdings" w:hAnsi="Wingdings" w:hint="default"/>
        <w:color w:val="943634"/>
        <w:sz w:val="32"/>
        <w:szCs w:val="32"/>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0A190AFF"/>
    <w:multiLevelType w:val="hybridMultilevel"/>
    <w:tmpl w:val="394CA3B0"/>
    <w:lvl w:ilvl="0" w:tplc="576AE49A">
      <w:start w:val="1"/>
      <w:numFmt w:val="bullet"/>
      <w:lvlText w:val=""/>
      <w:lvlJc w:val="left"/>
      <w:pPr>
        <w:ind w:left="1004" w:hanging="360"/>
      </w:pPr>
      <w:rPr>
        <w:rFonts w:ascii="Wingdings" w:hAnsi="Wingdings" w:hint="default"/>
        <w:color w:val="943634"/>
        <w:sz w:val="32"/>
        <w:szCs w:val="32"/>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0DCC6B85"/>
    <w:multiLevelType w:val="hybridMultilevel"/>
    <w:tmpl w:val="55E6C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810BA5"/>
    <w:multiLevelType w:val="hybridMultilevel"/>
    <w:tmpl w:val="E8FA47A0"/>
    <w:lvl w:ilvl="0" w:tplc="47DAEFA0">
      <w:start w:val="1"/>
      <w:numFmt w:val="bullet"/>
      <w:lvlText w:val=""/>
      <w:lvlJc w:val="left"/>
      <w:pPr>
        <w:ind w:left="153" w:hanging="360"/>
      </w:pPr>
      <w:rPr>
        <w:rFonts w:ascii="Wingdings" w:hAnsi="Wingdings" w:hint="default"/>
        <w:color w:val="943634"/>
        <w:sz w:val="32"/>
        <w:szCs w:val="32"/>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14071383"/>
    <w:multiLevelType w:val="hybridMultilevel"/>
    <w:tmpl w:val="6BD42CB8"/>
    <w:lvl w:ilvl="0" w:tplc="08090001">
      <w:start w:val="1"/>
      <w:numFmt w:val="bullet"/>
      <w:lvlText w:val=""/>
      <w:lvlJc w:val="left"/>
      <w:pPr>
        <w:ind w:left="1004" w:hanging="360"/>
      </w:pPr>
      <w:rPr>
        <w:rFonts w:ascii="Symbol" w:hAnsi="Symbol" w:hint="default"/>
        <w:color w:val="943634"/>
        <w:sz w:val="32"/>
        <w:szCs w:val="32"/>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4301F37"/>
    <w:multiLevelType w:val="hybridMultilevel"/>
    <w:tmpl w:val="44CEE13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151328DB"/>
    <w:multiLevelType w:val="hybridMultilevel"/>
    <w:tmpl w:val="30FC9404"/>
    <w:lvl w:ilvl="0" w:tplc="08090001">
      <w:start w:val="1"/>
      <w:numFmt w:val="bullet"/>
      <w:lvlText w:val=""/>
      <w:lvlJc w:val="left"/>
      <w:pPr>
        <w:ind w:left="1004" w:hanging="360"/>
      </w:pPr>
      <w:rPr>
        <w:rFonts w:ascii="Symbol" w:hAnsi="Symbol" w:hint="default"/>
        <w:color w:val="943634"/>
        <w:sz w:val="32"/>
        <w:szCs w:val="32"/>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17571CB0"/>
    <w:multiLevelType w:val="hybridMultilevel"/>
    <w:tmpl w:val="0BC86F36"/>
    <w:lvl w:ilvl="0" w:tplc="A3BCE0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125BCC"/>
    <w:multiLevelType w:val="hybridMultilevel"/>
    <w:tmpl w:val="F5C409A8"/>
    <w:lvl w:ilvl="0" w:tplc="08090009">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2124234D"/>
    <w:multiLevelType w:val="hybridMultilevel"/>
    <w:tmpl w:val="0A9EB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EE28F4"/>
    <w:multiLevelType w:val="multilevel"/>
    <w:tmpl w:val="8272C0B2"/>
    <w:lvl w:ilvl="0">
      <w:start w:val="1"/>
      <w:numFmt w:val="decimal"/>
      <w:lvlText w:val="%1."/>
      <w:lvlJc w:val="left"/>
      <w:pPr>
        <w:ind w:left="786" w:hanging="360"/>
      </w:pPr>
      <w:rPr>
        <w:rFonts w:hint="default"/>
        <w:color w:val="943634"/>
      </w:rPr>
    </w:lvl>
    <w:lvl w:ilvl="1">
      <w:start w:val="1"/>
      <w:numFmt w:val="decimal"/>
      <w:isLgl/>
      <w:lvlText w:val="%1.%2"/>
      <w:lvlJc w:val="left"/>
      <w:pPr>
        <w:ind w:left="786" w:hanging="360"/>
      </w:pPr>
      <w:rPr>
        <w:rFonts w:hint="default"/>
        <w:b/>
        <w:color w:val="6FAA41"/>
      </w:rPr>
    </w:lvl>
    <w:lvl w:ilvl="2">
      <w:start w:val="1"/>
      <w:numFmt w:val="decimal"/>
      <w:isLgl/>
      <w:lvlText w:val="%1.%2.%3"/>
      <w:lvlJc w:val="left"/>
      <w:pPr>
        <w:ind w:left="1146" w:hanging="720"/>
      </w:pPr>
      <w:rPr>
        <w:rFonts w:hint="default"/>
        <w:b/>
        <w:color w:val="6FAA41"/>
      </w:rPr>
    </w:lvl>
    <w:lvl w:ilvl="3">
      <w:start w:val="1"/>
      <w:numFmt w:val="decimal"/>
      <w:isLgl/>
      <w:lvlText w:val="%1.%2.%3.%4"/>
      <w:lvlJc w:val="left"/>
      <w:pPr>
        <w:ind w:left="1506" w:hanging="1080"/>
      </w:pPr>
      <w:rPr>
        <w:rFonts w:hint="default"/>
        <w:b/>
        <w:color w:val="6FAA41"/>
      </w:rPr>
    </w:lvl>
    <w:lvl w:ilvl="4">
      <w:start w:val="1"/>
      <w:numFmt w:val="decimal"/>
      <w:isLgl/>
      <w:lvlText w:val="%1.%2.%3.%4.%5"/>
      <w:lvlJc w:val="left"/>
      <w:pPr>
        <w:ind w:left="1506" w:hanging="1080"/>
      </w:pPr>
      <w:rPr>
        <w:rFonts w:hint="default"/>
        <w:b/>
        <w:color w:val="6FAA41"/>
      </w:rPr>
    </w:lvl>
    <w:lvl w:ilvl="5">
      <w:start w:val="1"/>
      <w:numFmt w:val="decimal"/>
      <w:isLgl/>
      <w:lvlText w:val="%1.%2.%3.%4.%5.%6"/>
      <w:lvlJc w:val="left"/>
      <w:pPr>
        <w:ind w:left="1866" w:hanging="1440"/>
      </w:pPr>
      <w:rPr>
        <w:rFonts w:hint="default"/>
        <w:b/>
        <w:color w:val="6FAA41"/>
      </w:rPr>
    </w:lvl>
    <w:lvl w:ilvl="6">
      <w:start w:val="1"/>
      <w:numFmt w:val="decimal"/>
      <w:isLgl/>
      <w:lvlText w:val="%1.%2.%3.%4.%5.%6.%7"/>
      <w:lvlJc w:val="left"/>
      <w:pPr>
        <w:ind w:left="1866" w:hanging="1440"/>
      </w:pPr>
      <w:rPr>
        <w:rFonts w:hint="default"/>
        <w:b/>
        <w:color w:val="6FAA41"/>
      </w:rPr>
    </w:lvl>
    <w:lvl w:ilvl="7">
      <w:start w:val="1"/>
      <w:numFmt w:val="decimal"/>
      <w:isLgl/>
      <w:lvlText w:val="%1.%2.%3.%4.%5.%6.%7.%8"/>
      <w:lvlJc w:val="left"/>
      <w:pPr>
        <w:ind w:left="2226" w:hanging="1800"/>
      </w:pPr>
      <w:rPr>
        <w:rFonts w:hint="default"/>
        <w:b/>
        <w:color w:val="6FAA41"/>
      </w:rPr>
    </w:lvl>
    <w:lvl w:ilvl="8">
      <w:start w:val="1"/>
      <w:numFmt w:val="decimal"/>
      <w:isLgl/>
      <w:lvlText w:val="%1.%2.%3.%4.%5.%6.%7.%8.%9"/>
      <w:lvlJc w:val="left"/>
      <w:pPr>
        <w:ind w:left="2226" w:hanging="1800"/>
      </w:pPr>
      <w:rPr>
        <w:rFonts w:hint="default"/>
        <w:b/>
        <w:color w:val="6FAA41"/>
      </w:rPr>
    </w:lvl>
  </w:abstractNum>
  <w:abstractNum w:abstractNumId="15" w15:restartNumberingAfterBreak="0">
    <w:nsid w:val="27FC1FC7"/>
    <w:multiLevelType w:val="hybridMultilevel"/>
    <w:tmpl w:val="765ACA56"/>
    <w:lvl w:ilvl="0" w:tplc="F98611C8">
      <w:start w:val="1"/>
      <w:numFmt w:val="bullet"/>
      <w:lvlText w:val=""/>
      <w:lvlJc w:val="left"/>
      <w:pPr>
        <w:ind w:left="1004" w:hanging="360"/>
      </w:pPr>
      <w:rPr>
        <w:rFonts w:ascii="Wingdings" w:hAnsi="Wingdings" w:hint="default"/>
        <w:color w:val="943634"/>
        <w:sz w:val="32"/>
        <w:szCs w:val="32"/>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2E122C6C"/>
    <w:multiLevelType w:val="hybridMultilevel"/>
    <w:tmpl w:val="62E2CD58"/>
    <w:lvl w:ilvl="0" w:tplc="4326723E">
      <w:start w:val="1"/>
      <w:numFmt w:val="bullet"/>
      <w:lvlText w:val=""/>
      <w:lvlJc w:val="left"/>
      <w:pPr>
        <w:ind w:left="1050" w:hanging="360"/>
      </w:pPr>
      <w:rPr>
        <w:rFonts w:ascii="Wingdings" w:hAnsi="Wingdings" w:hint="default"/>
        <w:color w:val="943634"/>
        <w:sz w:val="32"/>
        <w:szCs w:val="32"/>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7" w15:restartNumberingAfterBreak="0">
    <w:nsid w:val="2E3B36BC"/>
    <w:multiLevelType w:val="hybridMultilevel"/>
    <w:tmpl w:val="F17A9FD2"/>
    <w:lvl w:ilvl="0" w:tplc="08090001">
      <w:start w:val="1"/>
      <w:numFmt w:val="bullet"/>
      <w:lvlText w:val=""/>
      <w:lvlJc w:val="left"/>
      <w:pPr>
        <w:ind w:left="786" w:hanging="360"/>
      </w:pPr>
      <w:rPr>
        <w:rFonts w:ascii="Symbol" w:hAnsi="Symbol" w:hint="default"/>
        <w:color w:val="943634"/>
        <w:sz w:val="32"/>
        <w:szCs w:val="32"/>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2E7330DF"/>
    <w:multiLevelType w:val="hybridMultilevel"/>
    <w:tmpl w:val="44F6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BD6F8F"/>
    <w:multiLevelType w:val="hybridMultilevel"/>
    <w:tmpl w:val="3D4AAF6C"/>
    <w:lvl w:ilvl="0" w:tplc="08090001">
      <w:start w:val="1"/>
      <w:numFmt w:val="bullet"/>
      <w:lvlText w:val=""/>
      <w:lvlJc w:val="left"/>
      <w:pPr>
        <w:ind w:left="1004" w:hanging="360"/>
      </w:pPr>
      <w:rPr>
        <w:rFonts w:ascii="Symbol" w:hAnsi="Symbol" w:hint="default"/>
        <w:color w:val="943634"/>
        <w:sz w:val="32"/>
        <w:szCs w:val="32"/>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6912769"/>
    <w:multiLevelType w:val="hybridMultilevel"/>
    <w:tmpl w:val="B192CBFC"/>
    <w:lvl w:ilvl="0" w:tplc="FB940060">
      <w:start w:val="1"/>
      <w:numFmt w:val="bullet"/>
      <w:lvlText w:val=""/>
      <w:lvlJc w:val="left"/>
      <w:pPr>
        <w:ind w:left="786" w:hanging="360"/>
      </w:pPr>
      <w:rPr>
        <w:rFonts w:ascii="Wingdings" w:hAnsi="Wingdings" w:hint="default"/>
        <w:color w:val="943634"/>
        <w:sz w:val="32"/>
        <w:szCs w:val="32"/>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37F20FD1"/>
    <w:multiLevelType w:val="hybridMultilevel"/>
    <w:tmpl w:val="84FAC90C"/>
    <w:lvl w:ilvl="0" w:tplc="576AE49A">
      <w:start w:val="1"/>
      <w:numFmt w:val="bullet"/>
      <w:lvlText w:val=""/>
      <w:lvlJc w:val="left"/>
      <w:pPr>
        <w:ind w:left="720" w:hanging="360"/>
      </w:pPr>
      <w:rPr>
        <w:rFonts w:ascii="Wingdings" w:hAnsi="Wingdings" w:hint="default"/>
        <w:color w:val="943634"/>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B629EB"/>
    <w:multiLevelType w:val="hybridMultilevel"/>
    <w:tmpl w:val="70E8FD74"/>
    <w:lvl w:ilvl="0" w:tplc="08090009">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08C79C6"/>
    <w:multiLevelType w:val="hybridMultilevel"/>
    <w:tmpl w:val="C6CC011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430A22F4"/>
    <w:multiLevelType w:val="hybridMultilevel"/>
    <w:tmpl w:val="52B6ABA4"/>
    <w:lvl w:ilvl="0" w:tplc="4CCE1002">
      <w:start w:val="1"/>
      <w:numFmt w:val="bullet"/>
      <w:lvlText w:val=""/>
      <w:lvlJc w:val="left"/>
      <w:pPr>
        <w:ind w:left="786" w:hanging="360"/>
      </w:pPr>
      <w:rPr>
        <w:rFonts w:ascii="Wingdings" w:hAnsi="Wingdings" w:hint="default"/>
        <w:color w:val="943634"/>
        <w:sz w:val="32"/>
        <w:szCs w:val="32"/>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5" w15:restartNumberingAfterBreak="0">
    <w:nsid w:val="452156E8"/>
    <w:multiLevelType w:val="hybridMultilevel"/>
    <w:tmpl w:val="AA109C9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6D23463"/>
    <w:multiLevelType w:val="hybridMultilevel"/>
    <w:tmpl w:val="CBF05916"/>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496A3745"/>
    <w:multiLevelType w:val="hybridMultilevel"/>
    <w:tmpl w:val="5B761A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E0D0297"/>
    <w:multiLevelType w:val="hybridMultilevel"/>
    <w:tmpl w:val="01F6A90C"/>
    <w:lvl w:ilvl="0" w:tplc="576AE49A">
      <w:start w:val="1"/>
      <w:numFmt w:val="bullet"/>
      <w:lvlText w:val=""/>
      <w:lvlJc w:val="left"/>
      <w:pPr>
        <w:ind w:left="1004" w:hanging="360"/>
      </w:pPr>
      <w:rPr>
        <w:rFonts w:ascii="Wingdings" w:hAnsi="Wingdings" w:hint="default"/>
        <w:color w:val="943634"/>
        <w:sz w:val="32"/>
        <w:szCs w:val="32"/>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4F773D96"/>
    <w:multiLevelType w:val="hybridMultilevel"/>
    <w:tmpl w:val="DB828DE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9E14D98"/>
    <w:multiLevelType w:val="hybridMultilevel"/>
    <w:tmpl w:val="F12603BA"/>
    <w:lvl w:ilvl="0" w:tplc="56464F3C">
      <w:start w:val="1"/>
      <w:numFmt w:val="bullet"/>
      <w:lvlText w:val=""/>
      <w:lvlJc w:val="left"/>
      <w:pPr>
        <w:ind w:left="1770" w:hanging="360"/>
      </w:pPr>
      <w:rPr>
        <w:rFonts w:ascii="Wingdings" w:hAnsi="Wingdings" w:hint="default"/>
        <w:color w:val="6FAA41"/>
        <w:sz w:val="32"/>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31" w15:restartNumberingAfterBreak="0">
    <w:nsid w:val="5A263DCA"/>
    <w:multiLevelType w:val="hybridMultilevel"/>
    <w:tmpl w:val="69E4D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692876"/>
    <w:multiLevelType w:val="hybridMultilevel"/>
    <w:tmpl w:val="F3A6C31E"/>
    <w:lvl w:ilvl="0" w:tplc="08090009">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E3D1E20"/>
    <w:multiLevelType w:val="hybridMultilevel"/>
    <w:tmpl w:val="B922DB6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5BE7C60"/>
    <w:multiLevelType w:val="hybridMultilevel"/>
    <w:tmpl w:val="9ABC90D6"/>
    <w:lvl w:ilvl="0" w:tplc="56464F3C">
      <w:start w:val="1"/>
      <w:numFmt w:val="bullet"/>
      <w:lvlText w:val=""/>
      <w:lvlJc w:val="left"/>
      <w:pPr>
        <w:ind w:left="153" w:hanging="360"/>
      </w:pPr>
      <w:rPr>
        <w:rFonts w:ascii="Wingdings" w:hAnsi="Wingdings" w:hint="default"/>
        <w:color w:val="6FAA41"/>
        <w:sz w:val="32"/>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5" w15:restartNumberingAfterBreak="0">
    <w:nsid w:val="68C7781D"/>
    <w:multiLevelType w:val="hybridMultilevel"/>
    <w:tmpl w:val="868C4244"/>
    <w:lvl w:ilvl="0" w:tplc="08090001">
      <w:start w:val="1"/>
      <w:numFmt w:val="bullet"/>
      <w:lvlText w:val=""/>
      <w:lvlJc w:val="left"/>
      <w:pPr>
        <w:ind w:left="1050" w:hanging="360"/>
      </w:pPr>
      <w:rPr>
        <w:rFonts w:ascii="Symbol" w:hAnsi="Symbol" w:hint="default"/>
        <w:color w:val="943634"/>
        <w:sz w:val="32"/>
        <w:szCs w:val="32"/>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36" w15:restartNumberingAfterBreak="0">
    <w:nsid w:val="69CE5D2C"/>
    <w:multiLevelType w:val="hybridMultilevel"/>
    <w:tmpl w:val="63402A7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9E83B49"/>
    <w:multiLevelType w:val="hybridMultilevel"/>
    <w:tmpl w:val="E39A4398"/>
    <w:lvl w:ilvl="0" w:tplc="9E324F92">
      <w:start w:val="1"/>
      <w:numFmt w:val="bullet"/>
      <w:lvlText w:val=""/>
      <w:lvlJc w:val="left"/>
      <w:pPr>
        <w:ind w:left="1065" w:hanging="360"/>
      </w:pPr>
      <w:rPr>
        <w:rFonts w:ascii="Wingdings" w:hAnsi="Wingdings" w:hint="default"/>
        <w:color w:val="943634"/>
        <w:sz w:val="32"/>
        <w:szCs w:val="32"/>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8" w15:restartNumberingAfterBreak="0">
    <w:nsid w:val="6E87796E"/>
    <w:multiLevelType w:val="hybridMultilevel"/>
    <w:tmpl w:val="8140F4BC"/>
    <w:lvl w:ilvl="0" w:tplc="08090009">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7BA30198"/>
    <w:multiLevelType w:val="hybridMultilevel"/>
    <w:tmpl w:val="20F006E4"/>
    <w:lvl w:ilvl="0" w:tplc="9E163F0A">
      <w:start w:val="1"/>
      <w:numFmt w:val="bullet"/>
      <w:lvlText w:val=""/>
      <w:lvlJc w:val="left"/>
      <w:pPr>
        <w:ind w:left="1004" w:hanging="360"/>
      </w:pPr>
      <w:rPr>
        <w:rFonts w:ascii="Wingdings" w:hAnsi="Wingdings" w:hint="default"/>
        <w:color w:val="943634"/>
        <w:sz w:val="32"/>
        <w:szCs w:val="32"/>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7D2A0FD5"/>
    <w:multiLevelType w:val="hybridMultilevel"/>
    <w:tmpl w:val="0CC09D0C"/>
    <w:lvl w:ilvl="0" w:tplc="576AE49A">
      <w:start w:val="1"/>
      <w:numFmt w:val="bullet"/>
      <w:lvlText w:val=""/>
      <w:lvlJc w:val="left"/>
      <w:pPr>
        <w:ind w:left="720" w:hanging="360"/>
      </w:pPr>
      <w:rPr>
        <w:rFonts w:ascii="Wingdings" w:hAnsi="Wingdings" w:hint="default"/>
        <w:color w:val="943634"/>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3535922">
    <w:abstractNumId w:val="14"/>
  </w:num>
  <w:num w:numId="2" w16cid:durableId="1931424236">
    <w:abstractNumId w:val="40"/>
  </w:num>
  <w:num w:numId="3" w16cid:durableId="34084365">
    <w:abstractNumId w:val="0"/>
  </w:num>
  <w:num w:numId="4" w16cid:durableId="863591406">
    <w:abstractNumId w:val="2"/>
  </w:num>
  <w:num w:numId="5" w16cid:durableId="203063187">
    <w:abstractNumId w:val="3"/>
  </w:num>
  <w:num w:numId="6" w16cid:durableId="1153644756">
    <w:abstractNumId w:val="26"/>
  </w:num>
  <w:num w:numId="7" w16cid:durableId="1337609113">
    <w:abstractNumId w:val="27"/>
  </w:num>
  <w:num w:numId="8" w16cid:durableId="941910681">
    <w:abstractNumId w:val="23"/>
  </w:num>
  <w:num w:numId="9" w16cid:durableId="718481128">
    <w:abstractNumId w:val="29"/>
  </w:num>
  <w:num w:numId="10" w16cid:durableId="22828402">
    <w:abstractNumId w:val="32"/>
  </w:num>
  <w:num w:numId="11" w16cid:durableId="964846891">
    <w:abstractNumId w:val="38"/>
  </w:num>
  <w:num w:numId="12" w16cid:durableId="152988062">
    <w:abstractNumId w:val="12"/>
  </w:num>
  <w:num w:numId="13" w16cid:durableId="338775012">
    <w:abstractNumId w:val="22"/>
  </w:num>
  <w:num w:numId="14" w16cid:durableId="938608488">
    <w:abstractNumId w:val="33"/>
  </w:num>
  <w:num w:numId="15" w16cid:durableId="54357978">
    <w:abstractNumId w:val="9"/>
  </w:num>
  <w:num w:numId="16" w16cid:durableId="1489976924">
    <w:abstractNumId w:val="4"/>
  </w:num>
  <w:num w:numId="17" w16cid:durableId="830751005">
    <w:abstractNumId w:val="16"/>
  </w:num>
  <w:num w:numId="18" w16cid:durableId="1724210428">
    <w:abstractNumId w:val="15"/>
  </w:num>
  <w:num w:numId="19" w16cid:durableId="689457302">
    <w:abstractNumId w:val="30"/>
  </w:num>
  <w:num w:numId="20" w16cid:durableId="1205950408">
    <w:abstractNumId w:val="20"/>
  </w:num>
  <w:num w:numId="21" w16cid:durableId="947473239">
    <w:abstractNumId w:val="39"/>
  </w:num>
  <w:num w:numId="22" w16cid:durableId="1649935128">
    <w:abstractNumId w:val="24"/>
  </w:num>
  <w:num w:numId="23" w16cid:durableId="1984313975">
    <w:abstractNumId w:val="7"/>
  </w:num>
  <w:num w:numId="24" w16cid:durableId="497235010">
    <w:abstractNumId w:val="37"/>
  </w:num>
  <w:num w:numId="25" w16cid:durableId="1093236697">
    <w:abstractNumId w:val="1"/>
  </w:num>
  <w:num w:numId="26" w16cid:durableId="835223413">
    <w:abstractNumId w:val="5"/>
  </w:num>
  <w:num w:numId="27" w16cid:durableId="1239094619">
    <w:abstractNumId w:val="28"/>
  </w:num>
  <w:num w:numId="28" w16cid:durableId="201332627">
    <w:abstractNumId w:val="34"/>
  </w:num>
  <w:num w:numId="29" w16cid:durableId="2059358289">
    <w:abstractNumId w:val="21"/>
  </w:num>
  <w:num w:numId="30" w16cid:durableId="625696792">
    <w:abstractNumId w:val="11"/>
  </w:num>
  <w:num w:numId="31" w16cid:durableId="681053391">
    <w:abstractNumId w:val="6"/>
  </w:num>
  <w:num w:numId="32" w16cid:durableId="677387728">
    <w:abstractNumId w:val="10"/>
  </w:num>
  <w:num w:numId="33" w16cid:durableId="741028720">
    <w:abstractNumId w:val="8"/>
  </w:num>
  <w:num w:numId="34" w16cid:durableId="617298467">
    <w:abstractNumId w:val="35"/>
  </w:num>
  <w:num w:numId="35" w16cid:durableId="1732999625">
    <w:abstractNumId w:val="19"/>
  </w:num>
  <w:num w:numId="36" w16cid:durableId="1209949417">
    <w:abstractNumId w:val="31"/>
  </w:num>
  <w:num w:numId="37" w16cid:durableId="1007900114">
    <w:abstractNumId w:val="36"/>
  </w:num>
  <w:num w:numId="38" w16cid:durableId="905648735">
    <w:abstractNumId w:val="18"/>
  </w:num>
  <w:num w:numId="39" w16cid:durableId="641889787">
    <w:abstractNumId w:val="13"/>
  </w:num>
  <w:num w:numId="40" w16cid:durableId="1695038351">
    <w:abstractNumId w:val="25"/>
  </w:num>
  <w:num w:numId="41" w16cid:durableId="773550493">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40F"/>
    <w:rsid w:val="00002F6D"/>
    <w:rsid w:val="00005236"/>
    <w:rsid w:val="0000618F"/>
    <w:rsid w:val="00007923"/>
    <w:rsid w:val="0001236A"/>
    <w:rsid w:val="000207A4"/>
    <w:rsid w:val="00025CE9"/>
    <w:rsid w:val="00025E48"/>
    <w:rsid w:val="00031C8B"/>
    <w:rsid w:val="000366FB"/>
    <w:rsid w:val="000453FE"/>
    <w:rsid w:val="00051DB7"/>
    <w:rsid w:val="00054427"/>
    <w:rsid w:val="0005769D"/>
    <w:rsid w:val="00063DA4"/>
    <w:rsid w:val="00067125"/>
    <w:rsid w:val="000744B8"/>
    <w:rsid w:val="0007477C"/>
    <w:rsid w:val="00076B4E"/>
    <w:rsid w:val="000A1438"/>
    <w:rsid w:val="000A146E"/>
    <w:rsid w:val="000A1482"/>
    <w:rsid w:val="000A4988"/>
    <w:rsid w:val="000A5CCC"/>
    <w:rsid w:val="000A6D3E"/>
    <w:rsid w:val="000B009D"/>
    <w:rsid w:val="000B4416"/>
    <w:rsid w:val="000B6FEB"/>
    <w:rsid w:val="000C252A"/>
    <w:rsid w:val="000C3FA1"/>
    <w:rsid w:val="000C41AA"/>
    <w:rsid w:val="000D43AB"/>
    <w:rsid w:val="000D7B76"/>
    <w:rsid w:val="000E26E0"/>
    <w:rsid w:val="000E49A6"/>
    <w:rsid w:val="000F51C1"/>
    <w:rsid w:val="000F659C"/>
    <w:rsid w:val="001052B4"/>
    <w:rsid w:val="001072AC"/>
    <w:rsid w:val="001079F7"/>
    <w:rsid w:val="00114A5B"/>
    <w:rsid w:val="00115625"/>
    <w:rsid w:val="0012226C"/>
    <w:rsid w:val="001255B5"/>
    <w:rsid w:val="001278BD"/>
    <w:rsid w:val="00130FB8"/>
    <w:rsid w:val="00131DFF"/>
    <w:rsid w:val="00133E9A"/>
    <w:rsid w:val="00134F5D"/>
    <w:rsid w:val="0013637E"/>
    <w:rsid w:val="001365F3"/>
    <w:rsid w:val="00137860"/>
    <w:rsid w:val="00144408"/>
    <w:rsid w:val="00146E9D"/>
    <w:rsid w:val="00152590"/>
    <w:rsid w:val="00153148"/>
    <w:rsid w:val="001565C6"/>
    <w:rsid w:val="001602BA"/>
    <w:rsid w:val="00162618"/>
    <w:rsid w:val="00162660"/>
    <w:rsid w:val="001636FF"/>
    <w:rsid w:val="00163926"/>
    <w:rsid w:val="001640A6"/>
    <w:rsid w:val="001750DF"/>
    <w:rsid w:val="0018094F"/>
    <w:rsid w:val="001866F4"/>
    <w:rsid w:val="001927B7"/>
    <w:rsid w:val="001937FB"/>
    <w:rsid w:val="00194722"/>
    <w:rsid w:val="00195B12"/>
    <w:rsid w:val="00197D65"/>
    <w:rsid w:val="001A29F3"/>
    <w:rsid w:val="001A2D8A"/>
    <w:rsid w:val="001B2C56"/>
    <w:rsid w:val="001B2F96"/>
    <w:rsid w:val="001B4326"/>
    <w:rsid w:val="001B4D54"/>
    <w:rsid w:val="001C0374"/>
    <w:rsid w:val="001C06DE"/>
    <w:rsid w:val="001C43B9"/>
    <w:rsid w:val="001C6C9F"/>
    <w:rsid w:val="001D0A5C"/>
    <w:rsid w:val="001D0C31"/>
    <w:rsid w:val="001D3913"/>
    <w:rsid w:val="001D5964"/>
    <w:rsid w:val="001D5ECA"/>
    <w:rsid w:val="001E029B"/>
    <w:rsid w:val="001E79B8"/>
    <w:rsid w:val="00202D1E"/>
    <w:rsid w:val="002049F9"/>
    <w:rsid w:val="00206B90"/>
    <w:rsid w:val="002119F4"/>
    <w:rsid w:val="0021453F"/>
    <w:rsid w:val="00220448"/>
    <w:rsid w:val="002223A4"/>
    <w:rsid w:val="00232A4B"/>
    <w:rsid w:val="002354BA"/>
    <w:rsid w:val="00235612"/>
    <w:rsid w:val="00235D0B"/>
    <w:rsid w:val="00236541"/>
    <w:rsid w:val="002554EA"/>
    <w:rsid w:val="0025767C"/>
    <w:rsid w:val="002663DF"/>
    <w:rsid w:val="00267628"/>
    <w:rsid w:val="0028618B"/>
    <w:rsid w:val="00287220"/>
    <w:rsid w:val="002910C8"/>
    <w:rsid w:val="002A221E"/>
    <w:rsid w:val="002A4FEC"/>
    <w:rsid w:val="002B1997"/>
    <w:rsid w:val="002B5900"/>
    <w:rsid w:val="002B5B82"/>
    <w:rsid w:val="002B5D10"/>
    <w:rsid w:val="002B5EA4"/>
    <w:rsid w:val="002C28BD"/>
    <w:rsid w:val="002C29D2"/>
    <w:rsid w:val="002C58C6"/>
    <w:rsid w:val="002D0EE7"/>
    <w:rsid w:val="002D11E7"/>
    <w:rsid w:val="002D313E"/>
    <w:rsid w:val="002D4394"/>
    <w:rsid w:val="002D4D30"/>
    <w:rsid w:val="002D53B4"/>
    <w:rsid w:val="002E0E43"/>
    <w:rsid w:val="002E1F01"/>
    <w:rsid w:val="002F4A74"/>
    <w:rsid w:val="002F5583"/>
    <w:rsid w:val="00301B76"/>
    <w:rsid w:val="00320315"/>
    <w:rsid w:val="0032285F"/>
    <w:rsid w:val="00325736"/>
    <w:rsid w:val="00327583"/>
    <w:rsid w:val="003308DB"/>
    <w:rsid w:val="00331C62"/>
    <w:rsid w:val="003344BD"/>
    <w:rsid w:val="00341CA1"/>
    <w:rsid w:val="00343BE4"/>
    <w:rsid w:val="00347542"/>
    <w:rsid w:val="0035562F"/>
    <w:rsid w:val="00364ED9"/>
    <w:rsid w:val="00367DB0"/>
    <w:rsid w:val="00372560"/>
    <w:rsid w:val="003751F8"/>
    <w:rsid w:val="00383CA7"/>
    <w:rsid w:val="0038530E"/>
    <w:rsid w:val="00386B0C"/>
    <w:rsid w:val="00387787"/>
    <w:rsid w:val="0039160E"/>
    <w:rsid w:val="00397482"/>
    <w:rsid w:val="00397975"/>
    <w:rsid w:val="003A1B68"/>
    <w:rsid w:val="003A3582"/>
    <w:rsid w:val="003A78B8"/>
    <w:rsid w:val="003A7C53"/>
    <w:rsid w:val="003B161A"/>
    <w:rsid w:val="003B1D32"/>
    <w:rsid w:val="003B323A"/>
    <w:rsid w:val="003C741A"/>
    <w:rsid w:val="003D082D"/>
    <w:rsid w:val="003D387D"/>
    <w:rsid w:val="003D60EC"/>
    <w:rsid w:val="003D68E5"/>
    <w:rsid w:val="003E2858"/>
    <w:rsid w:val="003E48B0"/>
    <w:rsid w:val="003E714C"/>
    <w:rsid w:val="003F2710"/>
    <w:rsid w:val="003F33DD"/>
    <w:rsid w:val="0040061A"/>
    <w:rsid w:val="00401297"/>
    <w:rsid w:val="00401FCA"/>
    <w:rsid w:val="004100BB"/>
    <w:rsid w:val="0041366F"/>
    <w:rsid w:val="0041606E"/>
    <w:rsid w:val="00420336"/>
    <w:rsid w:val="00420789"/>
    <w:rsid w:val="00420AA7"/>
    <w:rsid w:val="00421A37"/>
    <w:rsid w:val="00426AAD"/>
    <w:rsid w:val="00432E73"/>
    <w:rsid w:val="00434515"/>
    <w:rsid w:val="00437F01"/>
    <w:rsid w:val="00440BEB"/>
    <w:rsid w:val="0044228B"/>
    <w:rsid w:val="00443EE3"/>
    <w:rsid w:val="00446BB4"/>
    <w:rsid w:val="00447217"/>
    <w:rsid w:val="004500E9"/>
    <w:rsid w:val="004524D9"/>
    <w:rsid w:val="0045386D"/>
    <w:rsid w:val="00454C65"/>
    <w:rsid w:val="00460247"/>
    <w:rsid w:val="00461667"/>
    <w:rsid w:val="00463824"/>
    <w:rsid w:val="00464E86"/>
    <w:rsid w:val="00467981"/>
    <w:rsid w:val="0047284B"/>
    <w:rsid w:val="004730E1"/>
    <w:rsid w:val="00480862"/>
    <w:rsid w:val="0048294F"/>
    <w:rsid w:val="004837ED"/>
    <w:rsid w:val="00485832"/>
    <w:rsid w:val="004954A2"/>
    <w:rsid w:val="004965A1"/>
    <w:rsid w:val="004A0076"/>
    <w:rsid w:val="004A248F"/>
    <w:rsid w:val="004A2C25"/>
    <w:rsid w:val="004A6C0A"/>
    <w:rsid w:val="004B02B9"/>
    <w:rsid w:val="004B4030"/>
    <w:rsid w:val="004B508D"/>
    <w:rsid w:val="004C48DF"/>
    <w:rsid w:val="004C4CD9"/>
    <w:rsid w:val="004C58DF"/>
    <w:rsid w:val="004D2BA7"/>
    <w:rsid w:val="004D3175"/>
    <w:rsid w:val="004D59AE"/>
    <w:rsid w:val="004D64BD"/>
    <w:rsid w:val="004E127E"/>
    <w:rsid w:val="004E6CE9"/>
    <w:rsid w:val="004F1C69"/>
    <w:rsid w:val="004F2F13"/>
    <w:rsid w:val="0050152B"/>
    <w:rsid w:val="0050345F"/>
    <w:rsid w:val="00506FD2"/>
    <w:rsid w:val="00510679"/>
    <w:rsid w:val="005172BE"/>
    <w:rsid w:val="00525746"/>
    <w:rsid w:val="00525E57"/>
    <w:rsid w:val="00526724"/>
    <w:rsid w:val="0053040F"/>
    <w:rsid w:val="005327EA"/>
    <w:rsid w:val="005338C3"/>
    <w:rsid w:val="005346F5"/>
    <w:rsid w:val="00534FD3"/>
    <w:rsid w:val="00536AC8"/>
    <w:rsid w:val="00537391"/>
    <w:rsid w:val="005462B1"/>
    <w:rsid w:val="00546493"/>
    <w:rsid w:val="00553BB6"/>
    <w:rsid w:val="00553BE4"/>
    <w:rsid w:val="00562864"/>
    <w:rsid w:val="00564A21"/>
    <w:rsid w:val="005665F3"/>
    <w:rsid w:val="0056721A"/>
    <w:rsid w:val="0057622B"/>
    <w:rsid w:val="00581C5D"/>
    <w:rsid w:val="005A0C26"/>
    <w:rsid w:val="005A19D2"/>
    <w:rsid w:val="005A62D3"/>
    <w:rsid w:val="005B7C2B"/>
    <w:rsid w:val="005C7FB5"/>
    <w:rsid w:val="005D18E0"/>
    <w:rsid w:val="005D35E2"/>
    <w:rsid w:val="005D51B6"/>
    <w:rsid w:val="005E1590"/>
    <w:rsid w:val="005E1E1C"/>
    <w:rsid w:val="005E2E53"/>
    <w:rsid w:val="005E4CD6"/>
    <w:rsid w:val="005F146C"/>
    <w:rsid w:val="005F2C5B"/>
    <w:rsid w:val="005F6767"/>
    <w:rsid w:val="006003C4"/>
    <w:rsid w:val="006010A4"/>
    <w:rsid w:val="0060205D"/>
    <w:rsid w:val="006023FD"/>
    <w:rsid w:val="0060268E"/>
    <w:rsid w:val="0060548D"/>
    <w:rsid w:val="006072C3"/>
    <w:rsid w:val="0061012B"/>
    <w:rsid w:val="0061132C"/>
    <w:rsid w:val="006122CF"/>
    <w:rsid w:val="00613C43"/>
    <w:rsid w:val="00625E55"/>
    <w:rsid w:val="00641FBF"/>
    <w:rsid w:val="0064764F"/>
    <w:rsid w:val="0064771C"/>
    <w:rsid w:val="00650F9B"/>
    <w:rsid w:val="00652051"/>
    <w:rsid w:val="00657A57"/>
    <w:rsid w:val="00661BDB"/>
    <w:rsid w:val="0066575F"/>
    <w:rsid w:val="00681555"/>
    <w:rsid w:val="00684B60"/>
    <w:rsid w:val="0069290F"/>
    <w:rsid w:val="0069561A"/>
    <w:rsid w:val="00695CB2"/>
    <w:rsid w:val="006A55AC"/>
    <w:rsid w:val="006A6D68"/>
    <w:rsid w:val="006C5CE7"/>
    <w:rsid w:val="006C6C93"/>
    <w:rsid w:val="006C76FA"/>
    <w:rsid w:val="006D40EB"/>
    <w:rsid w:val="006D49DC"/>
    <w:rsid w:val="006D730F"/>
    <w:rsid w:val="006D7900"/>
    <w:rsid w:val="006E0A83"/>
    <w:rsid w:val="006E10F3"/>
    <w:rsid w:val="006E1DC6"/>
    <w:rsid w:val="006E1EE9"/>
    <w:rsid w:val="006E22A6"/>
    <w:rsid w:val="006E2A6C"/>
    <w:rsid w:val="006E40FD"/>
    <w:rsid w:val="006F00FF"/>
    <w:rsid w:val="006F286F"/>
    <w:rsid w:val="006F42B4"/>
    <w:rsid w:val="006F4E1D"/>
    <w:rsid w:val="006F6FA7"/>
    <w:rsid w:val="00702CE4"/>
    <w:rsid w:val="007068A1"/>
    <w:rsid w:val="00707110"/>
    <w:rsid w:val="007113BD"/>
    <w:rsid w:val="00711C01"/>
    <w:rsid w:val="00714E2E"/>
    <w:rsid w:val="00717D94"/>
    <w:rsid w:val="007200FD"/>
    <w:rsid w:val="00735134"/>
    <w:rsid w:val="00742A07"/>
    <w:rsid w:val="007510FD"/>
    <w:rsid w:val="00751924"/>
    <w:rsid w:val="00754C12"/>
    <w:rsid w:val="007557A6"/>
    <w:rsid w:val="00763EF9"/>
    <w:rsid w:val="00770076"/>
    <w:rsid w:val="0077018B"/>
    <w:rsid w:val="007727C9"/>
    <w:rsid w:val="007737B7"/>
    <w:rsid w:val="00773E4A"/>
    <w:rsid w:val="007835EE"/>
    <w:rsid w:val="00784386"/>
    <w:rsid w:val="007849E1"/>
    <w:rsid w:val="0079347C"/>
    <w:rsid w:val="007A0601"/>
    <w:rsid w:val="007A14D7"/>
    <w:rsid w:val="007A2902"/>
    <w:rsid w:val="007A30E7"/>
    <w:rsid w:val="007A47F8"/>
    <w:rsid w:val="007A73C3"/>
    <w:rsid w:val="007A7B7A"/>
    <w:rsid w:val="007B0467"/>
    <w:rsid w:val="007B0E8E"/>
    <w:rsid w:val="007B16EB"/>
    <w:rsid w:val="007B6AA6"/>
    <w:rsid w:val="007B6B79"/>
    <w:rsid w:val="007B7260"/>
    <w:rsid w:val="007B7F0F"/>
    <w:rsid w:val="007C4669"/>
    <w:rsid w:val="007C7E01"/>
    <w:rsid w:val="007D0DAE"/>
    <w:rsid w:val="007E03BE"/>
    <w:rsid w:val="007E0A1F"/>
    <w:rsid w:val="007E0DA8"/>
    <w:rsid w:val="007E37B5"/>
    <w:rsid w:val="008062FE"/>
    <w:rsid w:val="00806D11"/>
    <w:rsid w:val="00806FF5"/>
    <w:rsid w:val="00810C91"/>
    <w:rsid w:val="008124FA"/>
    <w:rsid w:val="00813361"/>
    <w:rsid w:val="00817DEA"/>
    <w:rsid w:val="008215D5"/>
    <w:rsid w:val="0082399D"/>
    <w:rsid w:val="0082433F"/>
    <w:rsid w:val="00824F43"/>
    <w:rsid w:val="00825D2A"/>
    <w:rsid w:val="0084187A"/>
    <w:rsid w:val="00843502"/>
    <w:rsid w:val="008439F6"/>
    <w:rsid w:val="008504E2"/>
    <w:rsid w:val="00851CDC"/>
    <w:rsid w:val="008527D4"/>
    <w:rsid w:val="0085348E"/>
    <w:rsid w:val="00854A45"/>
    <w:rsid w:val="00855764"/>
    <w:rsid w:val="008571A7"/>
    <w:rsid w:val="00860026"/>
    <w:rsid w:val="008614B2"/>
    <w:rsid w:val="0086161A"/>
    <w:rsid w:val="00862ADD"/>
    <w:rsid w:val="00864333"/>
    <w:rsid w:val="00882D12"/>
    <w:rsid w:val="00882FB6"/>
    <w:rsid w:val="00886808"/>
    <w:rsid w:val="008902BE"/>
    <w:rsid w:val="00894C01"/>
    <w:rsid w:val="00894C20"/>
    <w:rsid w:val="008B59F6"/>
    <w:rsid w:val="008B76E0"/>
    <w:rsid w:val="008C2B4F"/>
    <w:rsid w:val="008C712E"/>
    <w:rsid w:val="008D0DA9"/>
    <w:rsid w:val="008D11D7"/>
    <w:rsid w:val="008D1B2B"/>
    <w:rsid w:val="008E0451"/>
    <w:rsid w:val="008E77F0"/>
    <w:rsid w:val="008F348C"/>
    <w:rsid w:val="00904534"/>
    <w:rsid w:val="00904AAC"/>
    <w:rsid w:val="00905A1D"/>
    <w:rsid w:val="00907435"/>
    <w:rsid w:val="009079AA"/>
    <w:rsid w:val="009110BE"/>
    <w:rsid w:val="00915C81"/>
    <w:rsid w:val="009204A9"/>
    <w:rsid w:val="009229A2"/>
    <w:rsid w:val="00930562"/>
    <w:rsid w:val="0094273E"/>
    <w:rsid w:val="00945A79"/>
    <w:rsid w:val="00954AFE"/>
    <w:rsid w:val="009631B1"/>
    <w:rsid w:val="00964D61"/>
    <w:rsid w:val="00965EDE"/>
    <w:rsid w:val="009774C7"/>
    <w:rsid w:val="0098058B"/>
    <w:rsid w:val="00982307"/>
    <w:rsid w:val="0099190A"/>
    <w:rsid w:val="00994304"/>
    <w:rsid w:val="00995357"/>
    <w:rsid w:val="00995A81"/>
    <w:rsid w:val="00997C44"/>
    <w:rsid w:val="009A1197"/>
    <w:rsid w:val="009A2BE0"/>
    <w:rsid w:val="009A67CA"/>
    <w:rsid w:val="009A73E5"/>
    <w:rsid w:val="009B06A9"/>
    <w:rsid w:val="009B2A96"/>
    <w:rsid w:val="009B7149"/>
    <w:rsid w:val="009C2DE4"/>
    <w:rsid w:val="009C40EF"/>
    <w:rsid w:val="009C482A"/>
    <w:rsid w:val="009D0DE3"/>
    <w:rsid w:val="009D1CB7"/>
    <w:rsid w:val="009D6D4C"/>
    <w:rsid w:val="009D77AF"/>
    <w:rsid w:val="009E01B0"/>
    <w:rsid w:val="009E4B9B"/>
    <w:rsid w:val="009F05CC"/>
    <w:rsid w:val="009F0748"/>
    <w:rsid w:val="009F6551"/>
    <w:rsid w:val="009F7A8F"/>
    <w:rsid w:val="00A00B85"/>
    <w:rsid w:val="00A01E91"/>
    <w:rsid w:val="00A07DD1"/>
    <w:rsid w:val="00A11CE3"/>
    <w:rsid w:val="00A12152"/>
    <w:rsid w:val="00A16331"/>
    <w:rsid w:val="00A308AA"/>
    <w:rsid w:val="00A34619"/>
    <w:rsid w:val="00A460FE"/>
    <w:rsid w:val="00A47FCC"/>
    <w:rsid w:val="00A62166"/>
    <w:rsid w:val="00A705EA"/>
    <w:rsid w:val="00A72929"/>
    <w:rsid w:val="00A72BAD"/>
    <w:rsid w:val="00A73412"/>
    <w:rsid w:val="00A80444"/>
    <w:rsid w:val="00A83BA1"/>
    <w:rsid w:val="00A843E1"/>
    <w:rsid w:val="00A852E3"/>
    <w:rsid w:val="00A878C6"/>
    <w:rsid w:val="00AA00FE"/>
    <w:rsid w:val="00AA56B2"/>
    <w:rsid w:val="00AB2E63"/>
    <w:rsid w:val="00AB714A"/>
    <w:rsid w:val="00AD0BCE"/>
    <w:rsid w:val="00AD1D42"/>
    <w:rsid w:val="00AD6ABA"/>
    <w:rsid w:val="00AE7A00"/>
    <w:rsid w:val="00AE7FFC"/>
    <w:rsid w:val="00AF16E3"/>
    <w:rsid w:val="00AF59B2"/>
    <w:rsid w:val="00AF74CE"/>
    <w:rsid w:val="00B03B74"/>
    <w:rsid w:val="00B10288"/>
    <w:rsid w:val="00B1100D"/>
    <w:rsid w:val="00B112A3"/>
    <w:rsid w:val="00B11D91"/>
    <w:rsid w:val="00B14B05"/>
    <w:rsid w:val="00B21DEC"/>
    <w:rsid w:val="00B23212"/>
    <w:rsid w:val="00B26110"/>
    <w:rsid w:val="00B26508"/>
    <w:rsid w:val="00B3011C"/>
    <w:rsid w:val="00B33612"/>
    <w:rsid w:val="00B348F7"/>
    <w:rsid w:val="00B429FD"/>
    <w:rsid w:val="00B4493B"/>
    <w:rsid w:val="00B50188"/>
    <w:rsid w:val="00B51888"/>
    <w:rsid w:val="00B53F50"/>
    <w:rsid w:val="00B6700A"/>
    <w:rsid w:val="00B71844"/>
    <w:rsid w:val="00B720C8"/>
    <w:rsid w:val="00B764D3"/>
    <w:rsid w:val="00B81DE1"/>
    <w:rsid w:val="00B82604"/>
    <w:rsid w:val="00B8370E"/>
    <w:rsid w:val="00B845A5"/>
    <w:rsid w:val="00B8491B"/>
    <w:rsid w:val="00B923B4"/>
    <w:rsid w:val="00B96117"/>
    <w:rsid w:val="00B96963"/>
    <w:rsid w:val="00BA067F"/>
    <w:rsid w:val="00BA0E80"/>
    <w:rsid w:val="00BA277B"/>
    <w:rsid w:val="00BA5F3F"/>
    <w:rsid w:val="00BC1B52"/>
    <w:rsid w:val="00BD4591"/>
    <w:rsid w:val="00BD4BFA"/>
    <w:rsid w:val="00BD7CA6"/>
    <w:rsid w:val="00BD7D28"/>
    <w:rsid w:val="00BE3E9C"/>
    <w:rsid w:val="00BE4ED2"/>
    <w:rsid w:val="00BE7548"/>
    <w:rsid w:val="00BE78B5"/>
    <w:rsid w:val="00BF1B71"/>
    <w:rsid w:val="00BF3C72"/>
    <w:rsid w:val="00BF3CF0"/>
    <w:rsid w:val="00BF4831"/>
    <w:rsid w:val="00BF7DC1"/>
    <w:rsid w:val="00C0068B"/>
    <w:rsid w:val="00C02001"/>
    <w:rsid w:val="00C03F53"/>
    <w:rsid w:val="00C04EF3"/>
    <w:rsid w:val="00C10E0F"/>
    <w:rsid w:val="00C12EA8"/>
    <w:rsid w:val="00C16C25"/>
    <w:rsid w:val="00C201FC"/>
    <w:rsid w:val="00C24981"/>
    <w:rsid w:val="00C26EDC"/>
    <w:rsid w:val="00C30593"/>
    <w:rsid w:val="00C343CB"/>
    <w:rsid w:val="00C41925"/>
    <w:rsid w:val="00C42782"/>
    <w:rsid w:val="00C42C49"/>
    <w:rsid w:val="00C43B45"/>
    <w:rsid w:val="00C5517D"/>
    <w:rsid w:val="00C60818"/>
    <w:rsid w:val="00C6492A"/>
    <w:rsid w:val="00C65422"/>
    <w:rsid w:val="00C74BD9"/>
    <w:rsid w:val="00C86B7C"/>
    <w:rsid w:val="00C87B90"/>
    <w:rsid w:val="00C92770"/>
    <w:rsid w:val="00C94140"/>
    <w:rsid w:val="00C97D59"/>
    <w:rsid w:val="00CA1E51"/>
    <w:rsid w:val="00CB0F17"/>
    <w:rsid w:val="00CB14B8"/>
    <w:rsid w:val="00CB6BA8"/>
    <w:rsid w:val="00CB74FF"/>
    <w:rsid w:val="00CB7965"/>
    <w:rsid w:val="00CC25AC"/>
    <w:rsid w:val="00CC2B01"/>
    <w:rsid w:val="00CC32AA"/>
    <w:rsid w:val="00CC7F9A"/>
    <w:rsid w:val="00CD06DD"/>
    <w:rsid w:val="00CD2AFA"/>
    <w:rsid w:val="00CE02D6"/>
    <w:rsid w:val="00CE11D9"/>
    <w:rsid w:val="00CE2020"/>
    <w:rsid w:val="00CF1773"/>
    <w:rsid w:val="00CF3B5A"/>
    <w:rsid w:val="00CF5D14"/>
    <w:rsid w:val="00CF5E5D"/>
    <w:rsid w:val="00CF63C4"/>
    <w:rsid w:val="00D062E4"/>
    <w:rsid w:val="00D1142D"/>
    <w:rsid w:val="00D15B41"/>
    <w:rsid w:val="00D215DC"/>
    <w:rsid w:val="00D3494E"/>
    <w:rsid w:val="00D5012A"/>
    <w:rsid w:val="00D55DE8"/>
    <w:rsid w:val="00D56FAB"/>
    <w:rsid w:val="00D70E63"/>
    <w:rsid w:val="00D74371"/>
    <w:rsid w:val="00D85F7F"/>
    <w:rsid w:val="00D90319"/>
    <w:rsid w:val="00D9639D"/>
    <w:rsid w:val="00DA7D5C"/>
    <w:rsid w:val="00DB5B9D"/>
    <w:rsid w:val="00DB7FF4"/>
    <w:rsid w:val="00DC2E6A"/>
    <w:rsid w:val="00DC51B3"/>
    <w:rsid w:val="00DD42AE"/>
    <w:rsid w:val="00DD5AF2"/>
    <w:rsid w:val="00DE0B6F"/>
    <w:rsid w:val="00DE7488"/>
    <w:rsid w:val="00DF098F"/>
    <w:rsid w:val="00DF173B"/>
    <w:rsid w:val="00DF1C3C"/>
    <w:rsid w:val="00DF2855"/>
    <w:rsid w:val="00DF3CFE"/>
    <w:rsid w:val="00DF6275"/>
    <w:rsid w:val="00DF67CC"/>
    <w:rsid w:val="00E0600E"/>
    <w:rsid w:val="00E07914"/>
    <w:rsid w:val="00E1366E"/>
    <w:rsid w:val="00E2138B"/>
    <w:rsid w:val="00E23C22"/>
    <w:rsid w:val="00E23F0A"/>
    <w:rsid w:val="00E24B8C"/>
    <w:rsid w:val="00E25C80"/>
    <w:rsid w:val="00E270CD"/>
    <w:rsid w:val="00E307E9"/>
    <w:rsid w:val="00E339B7"/>
    <w:rsid w:val="00E40979"/>
    <w:rsid w:val="00E45FBD"/>
    <w:rsid w:val="00E527CF"/>
    <w:rsid w:val="00E53060"/>
    <w:rsid w:val="00E548AA"/>
    <w:rsid w:val="00E54D5D"/>
    <w:rsid w:val="00E55246"/>
    <w:rsid w:val="00E61697"/>
    <w:rsid w:val="00E61E4E"/>
    <w:rsid w:val="00E6554E"/>
    <w:rsid w:val="00E72CA2"/>
    <w:rsid w:val="00E7330F"/>
    <w:rsid w:val="00E7597E"/>
    <w:rsid w:val="00E868A4"/>
    <w:rsid w:val="00E90103"/>
    <w:rsid w:val="00E91E87"/>
    <w:rsid w:val="00E9314B"/>
    <w:rsid w:val="00E94B37"/>
    <w:rsid w:val="00EA06EF"/>
    <w:rsid w:val="00EA3A8D"/>
    <w:rsid w:val="00EA6B44"/>
    <w:rsid w:val="00EB0743"/>
    <w:rsid w:val="00EB30F5"/>
    <w:rsid w:val="00EB524C"/>
    <w:rsid w:val="00EB63DD"/>
    <w:rsid w:val="00EB73C4"/>
    <w:rsid w:val="00EC0F02"/>
    <w:rsid w:val="00EC1164"/>
    <w:rsid w:val="00EC13FF"/>
    <w:rsid w:val="00EC1D14"/>
    <w:rsid w:val="00EC2269"/>
    <w:rsid w:val="00EC3248"/>
    <w:rsid w:val="00ED695B"/>
    <w:rsid w:val="00ED7737"/>
    <w:rsid w:val="00EE5F7D"/>
    <w:rsid w:val="00EE7BDB"/>
    <w:rsid w:val="00EE7D60"/>
    <w:rsid w:val="00EF002C"/>
    <w:rsid w:val="00EF2BB2"/>
    <w:rsid w:val="00F13EA2"/>
    <w:rsid w:val="00F1493D"/>
    <w:rsid w:val="00F203ED"/>
    <w:rsid w:val="00F20C4B"/>
    <w:rsid w:val="00F336F0"/>
    <w:rsid w:val="00F35169"/>
    <w:rsid w:val="00F42F83"/>
    <w:rsid w:val="00F452A1"/>
    <w:rsid w:val="00F5054D"/>
    <w:rsid w:val="00F52D56"/>
    <w:rsid w:val="00F54B65"/>
    <w:rsid w:val="00F55F21"/>
    <w:rsid w:val="00F56800"/>
    <w:rsid w:val="00F5721E"/>
    <w:rsid w:val="00F638E4"/>
    <w:rsid w:val="00F64873"/>
    <w:rsid w:val="00F65199"/>
    <w:rsid w:val="00F76843"/>
    <w:rsid w:val="00F84CFE"/>
    <w:rsid w:val="00F95014"/>
    <w:rsid w:val="00F96798"/>
    <w:rsid w:val="00F973FC"/>
    <w:rsid w:val="00FA11B1"/>
    <w:rsid w:val="00FA1767"/>
    <w:rsid w:val="00FA58B2"/>
    <w:rsid w:val="00FA5C46"/>
    <w:rsid w:val="00FB0945"/>
    <w:rsid w:val="00FB4ED4"/>
    <w:rsid w:val="00FB578D"/>
    <w:rsid w:val="00FC07C0"/>
    <w:rsid w:val="00FC1E82"/>
    <w:rsid w:val="00FC3C59"/>
    <w:rsid w:val="00FC4030"/>
    <w:rsid w:val="00FC466F"/>
    <w:rsid w:val="00FC4A4B"/>
    <w:rsid w:val="00FD5D11"/>
    <w:rsid w:val="00FD5DF0"/>
    <w:rsid w:val="00FD624E"/>
    <w:rsid w:val="00FD6DCF"/>
    <w:rsid w:val="00FE2602"/>
    <w:rsid w:val="00FF2D65"/>
    <w:rsid w:val="00FF4092"/>
    <w:rsid w:val="00FF4C6C"/>
    <w:rsid w:val="00FF4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4F1FC00"/>
  <w15:docId w15:val="{63A8C6F5-ED5F-443D-BF51-62AD2DEB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7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40F"/>
    <w:pPr>
      <w:ind w:left="720"/>
      <w:contextualSpacing/>
    </w:pPr>
  </w:style>
  <w:style w:type="paragraph" w:styleId="Header">
    <w:name w:val="header"/>
    <w:basedOn w:val="Normal"/>
    <w:link w:val="HeaderChar"/>
    <w:uiPriority w:val="99"/>
    <w:unhideWhenUsed/>
    <w:rsid w:val="007B0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E8E"/>
  </w:style>
  <w:style w:type="paragraph" w:styleId="Footer">
    <w:name w:val="footer"/>
    <w:basedOn w:val="Normal"/>
    <w:link w:val="FooterChar"/>
    <w:uiPriority w:val="99"/>
    <w:unhideWhenUsed/>
    <w:rsid w:val="007B0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E8E"/>
  </w:style>
  <w:style w:type="paragraph" w:styleId="FootnoteText">
    <w:name w:val="footnote text"/>
    <w:basedOn w:val="Normal"/>
    <w:link w:val="FootnoteTextChar"/>
    <w:uiPriority w:val="99"/>
    <w:semiHidden/>
    <w:unhideWhenUsed/>
    <w:rsid w:val="009110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10BE"/>
    <w:rPr>
      <w:sz w:val="20"/>
      <w:szCs w:val="20"/>
    </w:rPr>
  </w:style>
  <w:style w:type="character" w:styleId="FootnoteReference">
    <w:name w:val="footnote reference"/>
    <w:basedOn w:val="DefaultParagraphFont"/>
    <w:uiPriority w:val="99"/>
    <w:semiHidden/>
    <w:unhideWhenUsed/>
    <w:rsid w:val="009110BE"/>
    <w:rPr>
      <w:vertAlign w:val="superscript"/>
    </w:rPr>
  </w:style>
  <w:style w:type="character" w:styleId="CommentReference">
    <w:name w:val="annotation reference"/>
    <w:basedOn w:val="DefaultParagraphFont"/>
    <w:uiPriority w:val="99"/>
    <w:semiHidden/>
    <w:unhideWhenUsed/>
    <w:rsid w:val="00F55F21"/>
    <w:rPr>
      <w:sz w:val="16"/>
      <w:szCs w:val="16"/>
    </w:rPr>
  </w:style>
  <w:style w:type="paragraph" w:styleId="CommentText">
    <w:name w:val="annotation text"/>
    <w:basedOn w:val="Normal"/>
    <w:link w:val="CommentTextChar"/>
    <w:uiPriority w:val="99"/>
    <w:semiHidden/>
    <w:unhideWhenUsed/>
    <w:rsid w:val="00F55F21"/>
    <w:pPr>
      <w:spacing w:line="240" w:lineRule="auto"/>
    </w:pPr>
    <w:rPr>
      <w:sz w:val="20"/>
      <w:szCs w:val="20"/>
    </w:rPr>
  </w:style>
  <w:style w:type="character" w:customStyle="1" w:styleId="CommentTextChar">
    <w:name w:val="Comment Text Char"/>
    <w:basedOn w:val="DefaultParagraphFont"/>
    <w:link w:val="CommentText"/>
    <w:uiPriority w:val="99"/>
    <w:semiHidden/>
    <w:rsid w:val="00F55F21"/>
    <w:rPr>
      <w:sz w:val="20"/>
      <w:szCs w:val="20"/>
    </w:rPr>
  </w:style>
  <w:style w:type="paragraph" w:styleId="CommentSubject">
    <w:name w:val="annotation subject"/>
    <w:basedOn w:val="CommentText"/>
    <w:next w:val="CommentText"/>
    <w:link w:val="CommentSubjectChar"/>
    <w:uiPriority w:val="99"/>
    <w:semiHidden/>
    <w:unhideWhenUsed/>
    <w:rsid w:val="00F55F21"/>
    <w:rPr>
      <w:b/>
      <w:bCs/>
    </w:rPr>
  </w:style>
  <w:style w:type="character" w:customStyle="1" w:styleId="CommentSubjectChar">
    <w:name w:val="Comment Subject Char"/>
    <w:basedOn w:val="CommentTextChar"/>
    <w:link w:val="CommentSubject"/>
    <w:uiPriority w:val="99"/>
    <w:semiHidden/>
    <w:rsid w:val="00F55F21"/>
    <w:rPr>
      <w:b/>
      <w:bCs/>
      <w:sz w:val="20"/>
      <w:szCs w:val="20"/>
    </w:rPr>
  </w:style>
  <w:style w:type="paragraph" w:styleId="BalloonText">
    <w:name w:val="Balloon Text"/>
    <w:basedOn w:val="Normal"/>
    <w:link w:val="BalloonTextChar"/>
    <w:uiPriority w:val="99"/>
    <w:semiHidden/>
    <w:unhideWhenUsed/>
    <w:rsid w:val="00F55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F21"/>
    <w:rPr>
      <w:rFonts w:ascii="Tahoma" w:hAnsi="Tahoma" w:cs="Tahoma"/>
      <w:sz w:val="16"/>
      <w:szCs w:val="16"/>
    </w:rPr>
  </w:style>
  <w:style w:type="paragraph" w:styleId="NormalWeb">
    <w:name w:val="Normal (Web)"/>
    <w:basedOn w:val="Normal"/>
    <w:uiPriority w:val="99"/>
    <w:semiHidden/>
    <w:unhideWhenUsed/>
    <w:rsid w:val="00B4493B"/>
    <w:pPr>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661BDB"/>
    <w:pPr>
      <w:spacing w:after="0" w:line="240" w:lineRule="auto"/>
    </w:pPr>
  </w:style>
  <w:style w:type="character" w:styleId="Hyperlink">
    <w:name w:val="Hyperlink"/>
    <w:basedOn w:val="DefaultParagraphFont"/>
    <w:uiPriority w:val="99"/>
    <w:unhideWhenUsed/>
    <w:rsid w:val="00341CA1"/>
    <w:rPr>
      <w:color w:val="0000FF" w:themeColor="hyperlink"/>
      <w:u w:val="single"/>
    </w:rPr>
  </w:style>
  <w:style w:type="character" w:styleId="FollowedHyperlink">
    <w:name w:val="FollowedHyperlink"/>
    <w:basedOn w:val="DefaultParagraphFont"/>
    <w:uiPriority w:val="99"/>
    <w:semiHidden/>
    <w:unhideWhenUsed/>
    <w:rsid w:val="00341CA1"/>
    <w:rPr>
      <w:color w:val="800080" w:themeColor="followedHyperlink"/>
      <w:u w:val="single"/>
    </w:rPr>
  </w:style>
  <w:style w:type="paragraph" w:customStyle="1" w:styleId="Pa4">
    <w:name w:val="Pa4"/>
    <w:basedOn w:val="Normal"/>
    <w:next w:val="Normal"/>
    <w:uiPriority w:val="99"/>
    <w:rsid w:val="00A62166"/>
    <w:pPr>
      <w:autoSpaceDE w:val="0"/>
      <w:autoSpaceDN w:val="0"/>
      <w:adjustRightInd w:val="0"/>
      <w:spacing w:after="0" w:line="241" w:lineRule="atLeast"/>
    </w:pPr>
    <w:rPr>
      <w:rFonts w:ascii="FS Me" w:hAnsi="FS Me"/>
      <w:szCs w:val="24"/>
    </w:rPr>
  </w:style>
  <w:style w:type="character" w:customStyle="1" w:styleId="A5">
    <w:name w:val="A5"/>
    <w:uiPriority w:val="99"/>
    <w:rsid w:val="00A62166"/>
    <w:rPr>
      <w:rFonts w:ascii="FS Me Light" w:hAnsi="FS Me Light" w:cs="FS Me Light"/>
      <w:color w:val="000000"/>
      <w:sz w:val="22"/>
      <w:szCs w:val="22"/>
    </w:rPr>
  </w:style>
  <w:style w:type="character" w:customStyle="1" w:styleId="A6">
    <w:name w:val="A6"/>
    <w:uiPriority w:val="99"/>
    <w:rsid w:val="00A62166"/>
    <w:rPr>
      <w:rFonts w:ascii="FS Me Light" w:hAnsi="FS Me Light" w:cs="FS Me Light"/>
      <w:color w:val="000000"/>
      <w:sz w:val="22"/>
      <w:szCs w:val="22"/>
    </w:rPr>
  </w:style>
  <w:style w:type="character" w:customStyle="1" w:styleId="A7">
    <w:name w:val="A7"/>
    <w:uiPriority w:val="99"/>
    <w:rsid w:val="00A62166"/>
    <w:rPr>
      <w:rFonts w:cs="FS Me"/>
      <w:color w:val="000000"/>
      <w:sz w:val="22"/>
      <w:szCs w:val="22"/>
      <w:u w:val="single"/>
    </w:rPr>
  </w:style>
  <w:style w:type="table" w:styleId="TableGrid">
    <w:name w:val="Table Grid"/>
    <w:basedOn w:val="TableNormal"/>
    <w:uiPriority w:val="39"/>
    <w:rsid w:val="00A163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13036">
      <w:bodyDiv w:val="1"/>
      <w:marLeft w:val="0"/>
      <w:marRight w:val="0"/>
      <w:marTop w:val="0"/>
      <w:marBottom w:val="0"/>
      <w:divBdr>
        <w:top w:val="none" w:sz="0" w:space="0" w:color="auto"/>
        <w:left w:val="none" w:sz="0" w:space="0" w:color="auto"/>
        <w:bottom w:val="none" w:sz="0" w:space="0" w:color="auto"/>
        <w:right w:val="none" w:sz="0" w:space="0" w:color="auto"/>
      </w:divBdr>
    </w:div>
    <w:div w:id="497616245">
      <w:bodyDiv w:val="1"/>
      <w:marLeft w:val="0"/>
      <w:marRight w:val="0"/>
      <w:marTop w:val="0"/>
      <w:marBottom w:val="0"/>
      <w:divBdr>
        <w:top w:val="none" w:sz="0" w:space="0" w:color="auto"/>
        <w:left w:val="none" w:sz="0" w:space="0" w:color="auto"/>
        <w:bottom w:val="none" w:sz="0" w:space="0" w:color="auto"/>
        <w:right w:val="none" w:sz="0" w:space="0" w:color="auto"/>
      </w:divBdr>
      <w:divsChild>
        <w:div w:id="2129927821">
          <w:marLeft w:val="0"/>
          <w:marRight w:val="0"/>
          <w:marTop w:val="0"/>
          <w:marBottom w:val="0"/>
          <w:divBdr>
            <w:top w:val="none" w:sz="0" w:space="0" w:color="auto"/>
            <w:left w:val="none" w:sz="0" w:space="0" w:color="auto"/>
            <w:bottom w:val="none" w:sz="0" w:space="0" w:color="auto"/>
            <w:right w:val="none" w:sz="0" w:space="0" w:color="auto"/>
          </w:divBdr>
          <w:divsChild>
            <w:div w:id="1674184781">
              <w:marLeft w:val="0"/>
              <w:marRight w:val="0"/>
              <w:marTop w:val="0"/>
              <w:marBottom w:val="0"/>
              <w:divBdr>
                <w:top w:val="none" w:sz="0" w:space="0" w:color="auto"/>
                <w:left w:val="none" w:sz="0" w:space="0" w:color="auto"/>
                <w:bottom w:val="none" w:sz="0" w:space="0" w:color="auto"/>
                <w:right w:val="none" w:sz="0" w:space="0" w:color="auto"/>
              </w:divBdr>
              <w:divsChild>
                <w:div w:id="1281574709">
                  <w:marLeft w:val="0"/>
                  <w:marRight w:val="0"/>
                  <w:marTop w:val="225"/>
                  <w:marBottom w:val="0"/>
                  <w:divBdr>
                    <w:top w:val="single" w:sz="6" w:space="0" w:color="D2D2D4"/>
                    <w:left w:val="single" w:sz="6" w:space="0" w:color="D2D2D4"/>
                    <w:bottom w:val="single" w:sz="6" w:space="0" w:color="D2D2D4"/>
                    <w:right w:val="single" w:sz="6" w:space="0" w:color="D2D2D4"/>
                  </w:divBdr>
                  <w:divsChild>
                    <w:div w:id="871501980">
                      <w:marLeft w:val="0"/>
                      <w:marRight w:val="0"/>
                      <w:marTop w:val="0"/>
                      <w:marBottom w:val="0"/>
                      <w:divBdr>
                        <w:top w:val="none" w:sz="0" w:space="0" w:color="800080"/>
                        <w:left w:val="none" w:sz="0" w:space="0" w:color="800080"/>
                        <w:bottom w:val="none" w:sz="0" w:space="0" w:color="800080"/>
                        <w:right w:val="none" w:sz="0" w:space="0" w:color="800080"/>
                      </w:divBdr>
                      <w:divsChild>
                        <w:div w:id="81731047">
                          <w:marLeft w:val="0"/>
                          <w:marRight w:val="0"/>
                          <w:marTop w:val="0"/>
                          <w:marBottom w:val="0"/>
                          <w:divBdr>
                            <w:top w:val="none" w:sz="0" w:space="0" w:color="auto"/>
                            <w:left w:val="none" w:sz="0" w:space="0" w:color="auto"/>
                            <w:bottom w:val="none" w:sz="0" w:space="0" w:color="auto"/>
                            <w:right w:val="none" w:sz="0" w:space="0" w:color="auto"/>
                          </w:divBdr>
                          <w:divsChild>
                            <w:div w:id="47468543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571242">
      <w:bodyDiv w:val="1"/>
      <w:marLeft w:val="0"/>
      <w:marRight w:val="0"/>
      <w:marTop w:val="0"/>
      <w:marBottom w:val="0"/>
      <w:divBdr>
        <w:top w:val="none" w:sz="0" w:space="0" w:color="auto"/>
        <w:left w:val="none" w:sz="0" w:space="0" w:color="auto"/>
        <w:bottom w:val="none" w:sz="0" w:space="0" w:color="auto"/>
        <w:right w:val="none" w:sz="0" w:space="0" w:color="auto"/>
      </w:divBdr>
      <w:divsChild>
        <w:div w:id="230048857">
          <w:marLeft w:val="0"/>
          <w:marRight w:val="0"/>
          <w:marTop w:val="0"/>
          <w:marBottom w:val="0"/>
          <w:divBdr>
            <w:top w:val="none" w:sz="0" w:space="0" w:color="auto"/>
            <w:left w:val="none" w:sz="0" w:space="0" w:color="auto"/>
            <w:bottom w:val="none" w:sz="0" w:space="0" w:color="auto"/>
            <w:right w:val="none" w:sz="0" w:space="0" w:color="auto"/>
          </w:divBdr>
          <w:divsChild>
            <w:div w:id="1328942715">
              <w:marLeft w:val="0"/>
              <w:marRight w:val="0"/>
              <w:marTop w:val="0"/>
              <w:marBottom w:val="0"/>
              <w:divBdr>
                <w:top w:val="none" w:sz="0" w:space="0" w:color="auto"/>
                <w:left w:val="none" w:sz="0" w:space="0" w:color="auto"/>
                <w:bottom w:val="none" w:sz="0" w:space="0" w:color="auto"/>
                <w:right w:val="none" w:sz="0" w:space="0" w:color="auto"/>
              </w:divBdr>
              <w:divsChild>
                <w:div w:id="1164322891">
                  <w:marLeft w:val="0"/>
                  <w:marRight w:val="0"/>
                  <w:marTop w:val="225"/>
                  <w:marBottom w:val="0"/>
                  <w:divBdr>
                    <w:top w:val="single" w:sz="6" w:space="0" w:color="D2D2D4"/>
                    <w:left w:val="single" w:sz="6" w:space="0" w:color="D2D2D4"/>
                    <w:bottom w:val="single" w:sz="6" w:space="0" w:color="D2D2D4"/>
                    <w:right w:val="single" w:sz="6" w:space="0" w:color="D2D2D4"/>
                  </w:divBdr>
                  <w:divsChild>
                    <w:div w:id="1909265745">
                      <w:marLeft w:val="0"/>
                      <w:marRight w:val="0"/>
                      <w:marTop w:val="0"/>
                      <w:marBottom w:val="0"/>
                      <w:divBdr>
                        <w:top w:val="none" w:sz="0" w:space="0" w:color="800080"/>
                        <w:left w:val="none" w:sz="0" w:space="0" w:color="800080"/>
                        <w:bottom w:val="none" w:sz="0" w:space="0" w:color="800080"/>
                        <w:right w:val="none" w:sz="0" w:space="0" w:color="800080"/>
                      </w:divBdr>
                      <w:divsChild>
                        <w:div w:id="292372267">
                          <w:marLeft w:val="0"/>
                          <w:marRight w:val="0"/>
                          <w:marTop w:val="0"/>
                          <w:marBottom w:val="0"/>
                          <w:divBdr>
                            <w:top w:val="none" w:sz="0" w:space="0" w:color="auto"/>
                            <w:left w:val="none" w:sz="0" w:space="0" w:color="auto"/>
                            <w:bottom w:val="none" w:sz="0" w:space="0" w:color="auto"/>
                            <w:right w:val="none" w:sz="0" w:space="0" w:color="auto"/>
                          </w:divBdr>
                          <w:divsChild>
                            <w:div w:id="190232774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E4DA2-C060-44F0-A993-AD48064D2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684</Words>
  <Characters>3899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Griffiths</dc:creator>
  <cp:lastModifiedBy>Griffiths, Samantha</cp:lastModifiedBy>
  <cp:revision>2</cp:revision>
  <cp:lastPrinted>2022-03-23T12:17:00Z</cp:lastPrinted>
  <dcterms:created xsi:type="dcterms:W3CDTF">2023-02-14T11:32:00Z</dcterms:created>
  <dcterms:modified xsi:type="dcterms:W3CDTF">2023-02-14T11:32:00Z</dcterms:modified>
</cp:coreProperties>
</file>